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0893" w:rsidRPr="00A64257" w:rsidRDefault="00BA7E2B" w:rsidP="000C3463">
      <w:pPr>
        <w:pStyle w:val="Default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</w:rPr>
        <w:t xml:space="preserve">   </w:t>
      </w:r>
      <w:r w:rsidR="0093362E" w:rsidRPr="00A64257">
        <w:rPr>
          <w:rFonts w:ascii="GHEA Grapalat" w:hAnsi="GHEA Grapalat" w:cs="Arial"/>
          <w:lang w:val="hy-AM"/>
        </w:rPr>
        <w:t xml:space="preserve">         </w:t>
      </w:r>
      <w:r w:rsidRPr="00A64257">
        <w:rPr>
          <w:rFonts w:ascii="GHEA Grapalat" w:hAnsi="GHEA Grapalat" w:cs="Arial"/>
        </w:rPr>
        <w:t xml:space="preserve"> </w:t>
      </w:r>
      <w:r w:rsidR="0093362E" w:rsidRPr="00A64257">
        <w:rPr>
          <w:rFonts w:ascii="GHEA Grapalat" w:hAnsi="GHEA Grapalat" w:cs="Arial"/>
          <w:noProof/>
        </w:rPr>
        <w:drawing>
          <wp:inline distT="0" distB="0" distL="0" distR="0" wp14:anchorId="2016F737" wp14:editId="2C16C1F6">
            <wp:extent cx="1181100" cy="10210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foa logo.em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362E" w:rsidRPr="00A64257">
        <w:rPr>
          <w:rFonts w:ascii="GHEA Grapalat" w:hAnsi="GHEA Grapalat" w:cs="Arial"/>
          <w:lang w:val="hy-AM"/>
        </w:rPr>
        <w:t xml:space="preserve">                               </w:t>
      </w:r>
      <w:r w:rsidR="0093362E" w:rsidRPr="00A64257">
        <w:rPr>
          <w:rFonts w:ascii="GHEA Grapalat" w:hAnsi="GHEA Grapalat" w:cs="Arial"/>
          <w:noProof/>
        </w:rPr>
        <w:drawing>
          <wp:inline distT="0" distB="0" distL="0" distR="0" wp14:anchorId="001BD110" wp14:editId="46300C5B">
            <wp:extent cx="1212850" cy="1186389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log final.em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7188" cy="1210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362E" w:rsidRPr="00A64257">
        <w:rPr>
          <w:rFonts w:ascii="GHEA Grapalat" w:hAnsi="GHEA Grapalat" w:cs="Arial"/>
          <w:lang w:val="hy-AM"/>
        </w:rPr>
        <w:t xml:space="preserve">                            </w:t>
      </w:r>
      <w:r w:rsidR="0093362E" w:rsidRPr="00A64257">
        <w:rPr>
          <w:rFonts w:ascii="GHEA Grapalat" w:hAnsi="GHEA Grapalat" w:cs="Arial"/>
          <w:noProof/>
        </w:rPr>
        <w:drawing>
          <wp:inline distT="0" distB="0" distL="0" distR="0" wp14:anchorId="3C56EC15" wp14:editId="6DABAE81">
            <wp:extent cx="1314450" cy="1263086"/>
            <wp:effectExtent l="19050" t="0" r="0" b="0"/>
            <wp:docPr id="1" name="Рисунок 1" descr="C:\Users\Admin\Documents\1379866_755599737817755_199601545619024718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1379866_755599737817755_1996015456190247186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63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893" w:rsidRPr="00A64257" w:rsidRDefault="0093362E" w:rsidP="000C3463">
      <w:pPr>
        <w:pStyle w:val="Default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 </w:t>
      </w: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lang w:val="hy-AM"/>
        </w:rPr>
      </w:pPr>
    </w:p>
    <w:p w:rsidR="00D90893" w:rsidRPr="00A64257" w:rsidRDefault="00D90893" w:rsidP="000C3463">
      <w:pPr>
        <w:jc w:val="center"/>
        <w:rPr>
          <w:rFonts w:ascii="GHEA Grapalat" w:hAnsi="GHEA Grapalat" w:cs="Arial"/>
          <w:sz w:val="48"/>
          <w:szCs w:val="48"/>
          <w:lang w:val="hy-AM"/>
        </w:rPr>
      </w:pPr>
      <w:r w:rsidRPr="00A64257">
        <w:rPr>
          <w:rFonts w:ascii="GHEA Grapalat" w:hAnsi="GHEA Grapalat" w:cs="Arial"/>
          <w:sz w:val="48"/>
          <w:szCs w:val="48"/>
          <w:lang w:val="hy-AM"/>
        </w:rPr>
        <w:t>ՈՒՍՈՒՄՆԱՍԻՐՈՒԹՅՈՒՆ</w:t>
      </w:r>
    </w:p>
    <w:p w:rsidR="00D90893" w:rsidRPr="00A64257" w:rsidRDefault="00D90893" w:rsidP="000C3463">
      <w:pPr>
        <w:jc w:val="center"/>
        <w:rPr>
          <w:rFonts w:ascii="GHEA Grapalat" w:hAnsi="GHEA Grapalat" w:cs="Arial"/>
          <w:sz w:val="34"/>
          <w:szCs w:val="34"/>
          <w:lang w:val="hy-AM"/>
        </w:rPr>
      </w:pPr>
      <w:r w:rsidRPr="00A64257">
        <w:rPr>
          <w:rFonts w:ascii="GHEA Grapalat" w:hAnsi="GHEA Grapalat" w:cs="Arial"/>
          <w:sz w:val="34"/>
          <w:szCs w:val="34"/>
          <w:lang w:val="hy-AM"/>
        </w:rPr>
        <w:t>Հայաստանի</w:t>
      </w:r>
      <w:r w:rsidR="00C221D1" w:rsidRPr="00A64257">
        <w:rPr>
          <w:rFonts w:ascii="GHEA Grapalat" w:hAnsi="GHEA Grapalat" w:cs="Arial"/>
          <w:sz w:val="34"/>
          <w:szCs w:val="34"/>
          <w:lang w:val="hy-AM"/>
        </w:rPr>
        <w:t xml:space="preserve"> </w:t>
      </w:r>
      <w:r w:rsidRPr="00A64257">
        <w:rPr>
          <w:rFonts w:ascii="GHEA Grapalat" w:hAnsi="GHEA Grapalat" w:cs="Arial"/>
          <w:sz w:val="34"/>
          <w:szCs w:val="34"/>
          <w:lang w:val="hy-AM"/>
        </w:rPr>
        <w:t>Հանրապետության</w:t>
      </w:r>
    </w:p>
    <w:p w:rsidR="00B1238E" w:rsidRPr="00A64257" w:rsidRDefault="00D90893" w:rsidP="000C3463">
      <w:pPr>
        <w:jc w:val="center"/>
        <w:rPr>
          <w:rFonts w:ascii="GHEA Grapalat" w:hAnsi="GHEA Grapalat" w:cs="Arial"/>
          <w:sz w:val="34"/>
          <w:szCs w:val="34"/>
          <w:lang w:val="hy-AM"/>
        </w:rPr>
      </w:pPr>
      <w:r w:rsidRPr="00A64257">
        <w:rPr>
          <w:rFonts w:ascii="GHEA Grapalat" w:hAnsi="GHEA Grapalat" w:cs="Arial"/>
          <w:sz w:val="34"/>
          <w:szCs w:val="34"/>
          <w:lang w:val="hy-AM"/>
        </w:rPr>
        <w:t>Գեղարքունիքի մարզի Սևանի տարածաշրջանում վարչատարածքային բարեփոխումների վերաբերյալ հանրային կարծիքի</w:t>
      </w: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both"/>
        <w:rPr>
          <w:rFonts w:ascii="GHEA Grapalat" w:hAnsi="GHEA Grapalat" w:cs="Arial"/>
          <w:sz w:val="34"/>
          <w:szCs w:val="34"/>
          <w:lang w:val="hy-AM"/>
        </w:rPr>
      </w:pPr>
    </w:p>
    <w:p w:rsidR="00D90893" w:rsidRPr="00A64257" w:rsidRDefault="00D90893" w:rsidP="000C3463">
      <w:pPr>
        <w:jc w:val="center"/>
        <w:rPr>
          <w:rFonts w:ascii="GHEA Grapalat" w:hAnsi="GHEA Grapalat" w:cs="Arial"/>
          <w:sz w:val="34"/>
          <w:szCs w:val="34"/>
          <w:lang w:val="hy-AM"/>
        </w:rPr>
      </w:pPr>
      <w:r w:rsidRPr="00A64257">
        <w:rPr>
          <w:rFonts w:ascii="GHEA Grapalat" w:hAnsi="GHEA Grapalat" w:cs="Arial"/>
          <w:sz w:val="34"/>
          <w:szCs w:val="34"/>
          <w:lang w:val="hy-AM"/>
        </w:rPr>
        <w:t>ՍԵՎԱՆ-2018</w:t>
      </w: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sz w:val="28"/>
          <w:szCs w:val="28"/>
          <w:lang w:val="hy-AM"/>
        </w:rPr>
      </w:pPr>
    </w:p>
    <w:p w:rsidR="00D90893" w:rsidRPr="00A64257" w:rsidRDefault="00D90893" w:rsidP="000C3463">
      <w:pPr>
        <w:pStyle w:val="Default"/>
        <w:jc w:val="both"/>
        <w:rPr>
          <w:rFonts w:ascii="GHEA Grapalat" w:hAnsi="GHEA Grapalat" w:cs="Arial"/>
          <w:sz w:val="28"/>
          <w:szCs w:val="28"/>
          <w:lang w:val="hy-AM"/>
        </w:rPr>
      </w:pPr>
    </w:p>
    <w:p w:rsidR="0093362E" w:rsidRPr="00A64257" w:rsidRDefault="00215624">
      <w:pPr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br w:type="page"/>
      </w:r>
    </w:p>
    <w:sdt>
      <w:sdtPr>
        <w:rPr>
          <w:rFonts w:ascii="GHEA Grapalat" w:eastAsiaTheme="minorHAnsi" w:hAnsi="GHEA Grapalat" w:cs="Arial"/>
          <w:color w:val="auto"/>
          <w:sz w:val="22"/>
          <w:szCs w:val="22"/>
        </w:rPr>
        <w:id w:val="-174547931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93362E" w:rsidRPr="00A64257" w:rsidRDefault="0093362E" w:rsidP="0093362E">
          <w:pPr>
            <w:pStyle w:val="TOCHeading"/>
            <w:jc w:val="center"/>
            <w:rPr>
              <w:rFonts w:ascii="GHEA Grapalat" w:hAnsi="GHEA Grapalat" w:cs="Arial"/>
              <w:lang w:val="hy-AM"/>
            </w:rPr>
          </w:pPr>
          <w:r w:rsidRPr="00A64257">
            <w:rPr>
              <w:rFonts w:ascii="GHEA Grapalat" w:hAnsi="GHEA Grapalat" w:cs="Arial"/>
              <w:lang w:val="hy-AM"/>
            </w:rPr>
            <w:t>ԲՈՎԱՆԴԱԿՈՒԹՅՈՒՆ</w:t>
          </w:r>
        </w:p>
        <w:p w:rsidR="0093362E" w:rsidRPr="00A64257" w:rsidRDefault="0093362E" w:rsidP="0093362E">
          <w:pPr>
            <w:rPr>
              <w:rFonts w:ascii="GHEA Grapalat" w:hAnsi="GHEA Grapalat" w:cs="Arial"/>
              <w:lang w:val="hy-AM"/>
            </w:rPr>
          </w:pPr>
        </w:p>
        <w:p w:rsidR="0093362E" w:rsidRPr="00A64257" w:rsidRDefault="0093362E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r w:rsidRPr="00A64257">
            <w:rPr>
              <w:rFonts w:ascii="GHEA Grapalat" w:hAnsi="GHEA Grapalat" w:cs="Arial"/>
            </w:rPr>
            <w:fldChar w:fldCharType="begin"/>
          </w:r>
          <w:r w:rsidRPr="00A64257">
            <w:rPr>
              <w:rFonts w:ascii="GHEA Grapalat" w:hAnsi="GHEA Grapalat" w:cs="Arial"/>
            </w:rPr>
            <w:instrText xml:space="preserve"> TOC \o "1-3" \h \z \u </w:instrText>
          </w:r>
          <w:r w:rsidRPr="00A64257">
            <w:rPr>
              <w:rFonts w:ascii="GHEA Grapalat" w:hAnsi="GHEA Grapalat" w:cs="Arial"/>
            </w:rPr>
            <w:fldChar w:fldCharType="separate"/>
          </w:r>
          <w:hyperlink w:anchor="_Toc513045058" w:history="1">
            <w:r w:rsidRPr="00A64257">
              <w:rPr>
                <w:rStyle w:val="Hyperlink"/>
                <w:rFonts w:ascii="GHEA Grapalat" w:hAnsi="GHEA Grapalat" w:cs="Arial"/>
                <w:b/>
                <w:noProof/>
                <w:lang w:val="hy-AM"/>
              </w:rPr>
              <w:t>Նախաբան</w:t>
            </w:r>
            <w:r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_Toc513045058 \h </w:instrText>
            </w:r>
            <w:r w:rsidRPr="00A64257">
              <w:rPr>
                <w:rFonts w:ascii="GHEA Grapalat" w:hAnsi="GHEA Grapalat" w:cs="Arial"/>
                <w:noProof/>
                <w:webHidden/>
              </w:rPr>
            </w:r>
            <w:r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4</w:t>
            </w:r>
            <w:r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59" w:history="1">
            <w:r w:rsidR="0093362E" w:rsidRPr="00A64257">
              <w:rPr>
                <w:rStyle w:val="Hyperlink"/>
                <w:rFonts w:ascii="GHEA Grapalat" w:hAnsi="GHEA Grapalat" w:cs="Arial"/>
                <w:b/>
                <w:noProof/>
                <w:lang w:val="hy-AM"/>
              </w:rPr>
              <w:t>Ուսումնասիրության մեթոդաբանությունը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_Toc513045059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4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0" w:history="1">
            <w:r w:rsidR="0093362E" w:rsidRPr="00A64257">
              <w:rPr>
                <w:rStyle w:val="Hyperlink"/>
                <w:rFonts w:ascii="GHEA Grapalat" w:hAnsi="GHEA Grapalat" w:cs="Arial"/>
                <w:b/>
                <w:noProof/>
                <w:lang w:val="hy-AM"/>
              </w:rPr>
              <w:t>Ուսումնասիրության իրականացումը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_Toc513045060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5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2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1" w:history="1">
            <w:r w:rsidR="0093362E" w:rsidRPr="00A64257">
              <w:rPr>
                <w:rStyle w:val="Hyperlink"/>
                <w:rFonts w:ascii="GHEA Grapalat" w:hAnsi="GHEA Grapalat" w:cs="Arial"/>
                <w:i/>
                <w:noProof/>
                <w:lang w:val="hy-AM" w:bidi="en-US"/>
              </w:rPr>
              <w:t>Քայլ 1. Ծանոթացում ուսումնասիրության մեթոդաբանությանը և գործիքակազմին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_Toc513045061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5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2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2" w:history="1">
            <w:r w:rsidR="0093362E" w:rsidRPr="00A64257">
              <w:rPr>
                <w:rStyle w:val="Hyperlink"/>
                <w:rFonts w:ascii="GHEA Grapalat" w:hAnsi="GHEA Grapalat" w:cs="Arial"/>
                <w:i/>
                <w:noProof/>
                <w:lang w:val="hy-AM" w:bidi="en-US"/>
              </w:rPr>
              <w:t>Քայլ 2. Համայնքների ղեկավարների հետ  հարցազրույցների անցկացում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_Toc513045062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5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2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3" w:history="1">
            <w:r w:rsidR="0093362E" w:rsidRPr="00A64257">
              <w:rPr>
                <w:rStyle w:val="Hyperlink"/>
                <w:rFonts w:ascii="GHEA Grapalat" w:hAnsi="GHEA Grapalat" w:cs="Arial"/>
                <w:i/>
                <w:noProof/>
                <w:lang w:val="hy-AM" w:bidi="en-US"/>
              </w:rPr>
              <w:t>Քայլ 3. Համայնքների ղեկավարներից  ստացված տեղեկատվության ուսումնասիրություն և վերլուծություն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_Toc513045063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5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2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4" w:history="1">
            <w:r w:rsidR="0093362E" w:rsidRPr="00A64257">
              <w:rPr>
                <w:rStyle w:val="Hyperlink"/>
                <w:rFonts w:ascii="GHEA Grapalat" w:hAnsi="GHEA Grapalat" w:cs="Arial"/>
                <w:i/>
                <w:noProof/>
                <w:lang w:val="hy-AM" w:bidi="en-US"/>
              </w:rPr>
              <w:t>Քայլ 4. Համայնքների խոշորացման փնջերի նախագծերի կազմում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_Toc513045064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6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2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5" w:history="1">
            <w:r w:rsidR="0093362E" w:rsidRPr="00A64257">
              <w:rPr>
                <w:rStyle w:val="Hyperlink"/>
                <w:rFonts w:ascii="GHEA Grapalat" w:hAnsi="GHEA Grapalat" w:cs="Arial"/>
                <w:i/>
                <w:noProof/>
                <w:lang w:val="hy-AM" w:bidi="en-US"/>
              </w:rPr>
              <w:t>Քայլ 5. Հանրային քննարկման կազմակերպում և անցկացում՝ տարածաշրջանի համայնքների ներկայացուցիչների մասնակցությամբ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_Toc513045065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6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2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6" w:history="1">
            <w:r w:rsidR="0093362E" w:rsidRPr="00A64257">
              <w:rPr>
                <w:rStyle w:val="Hyperlink"/>
                <w:rFonts w:ascii="GHEA Grapalat" w:hAnsi="GHEA Grapalat" w:cs="Arial"/>
                <w:i/>
                <w:noProof/>
                <w:lang w:val="hy-AM" w:bidi="en-US"/>
              </w:rPr>
              <w:t>Քայլ 6. Հանրային քննարկման ընթացքում իրականացված հարցման արդյունքում ստացված տեղեկատվության ուսումնասիրություն և վերլուծություն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_Toc513045066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7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2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7" w:history="1">
            <w:r w:rsidR="0093362E" w:rsidRPr="00A64257">
              <w:rPr>
                <w:rStyle w:val="Hyperlink"/>
                <w:rFonts w:ascii="GHEA Grapalat" w:hAnsi="GHEA Grapalat" w:cs="Arial"/>
                <w:i/>
                <w:noProof/>
                <w:lang w:val="hy-AM" w:bidi="en-US"/>
              </w:rPr>
              <w:t>Քայլ 7. Տարածաշրջանի համայնքների խոշորացման փնջերի նախագծերի կազմում՝ հանրային կարծիքի տեղեկատվության վերլուծության հիման վրա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_Toc513045067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7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8" w:history="1">
            <w:r w:rsidR="0093362E" w:rsidRPr="00A64257">
              <w:rPr>
                <w:rStyle w:val="Hyperlink"/>
                <w:rFonts w:ascii="GHEA Grapalat" w:hAnsi="GHEA Grapalat" w:cs="Arial"/>
                <w:b/>
                <w:noProof/>
                <w:lang w:val="hy-AM"/>
              </w:rPr>
              <w:t>Ուսումնասիրության արդյունքները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_Toc513045068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7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69" w:history="1">
            <w:r w:rsidR="0093362E" w:rsidRPr="00A64257">
              <w:rPr>
                <w:rStyle w:val="Hyperlink"/>
                <w:rFonts w:ascii="GHEA Grapalat" w:hAnsi="GHEA Grapalat" w:cs="Arial"/>
                <w:b/>
                <w:noProof/>
                <w:lang w:val="hy-AM"/>
              </w:rPr>
              <w:t xml:space="preserve">Հավելված 1. </w:t>
            </w:r>
            <w:r w:rsidR="0093362E" w:rsidRPr="00A64257">
              <w:rPr>
                <w:rStyle w:val="Hyperlink"/>
                <w:rFonts w:ascii="GHEA Grapalat" w:hAnsi="GHEA Grapalat" w:cs="Arial"/>
                <w:noProof/>
                <w:lang w:val="hy-AM"/>
              </w:rPr>
              <w:t>Հարցաշար տարածաշրջանի համայնքների ղեկավարներին հեռախոսային հարցման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_Toc513045069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11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3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70" w:history="1">
            <w:r w:rsidR="0093362E" w:rsidRPr="00A64257">
              <w:rPr>
                <w:rStyle w:val="Hyperlink"/>
                <w:rFonts w:ascii="GHEA Grapalat" w:hAnsi="GHEA Grapalat" w:cs="Arial"/>
                <w:noProof/>
                <w:lang w:val="hy-AM" w:bidi="en-US"/>
              </w:rPr>
              <w:t>Հարցաշար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_Toc513045070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11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71" w:history="1">
            <w:r w:rsidR="0093362E" w:rsidRPr="00A64257">
              <w:rPr>
                <w:rStyle w:val="Hyperlink"/>
                <w:rFonts w:ascii="GHEA Grapalat" w:hAnsi="GHEA Grapalat" w:cs="Arial"/>
                <w:b/>
                <w:bCs/>
                <w:noProof/>
                <w:lang w:val="hy-AM"/>
              </w:rPr>
              <w:t>Հավելված 2.</w:t>
            </w:r>
            <w:r w:rsidR="0093362E" w:rsidRPr="00A64257">
              <w:rPr>
                <w:rStyle w:val="Hyperlink"/>
                <w:rFonts w:ascii="GHEA Grapalat" w:hAnsi="GHEA Grapalat" w:cs="Arial"/>
                <w:bCs/>
                <w:noProof/>
                <w:lang w:val="hy-AM"/>
              </w:rPr>
              <w:t xml:space="preserve"> </w:t>
            </w:r>
            <w:r w:rsidR="0093362E" w:rsidRPr="00A64257">
              <w:rPr>
                <w:rStyle w:val="Hyperlink"/>
                <w:rFonts w:ascii="GHEA Grapalat" w:hAnsi="GHEA Grapalat" w:cs="Arial"/>
                <w:noProof/>
                <w:lang w:val="hy-AM"/>
              </w:rPr>
              <w:t>Տարածաշրջանում հանրային քննարկման անցկացման համար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_Toc513045071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13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72" w:history="1">
            <w:r w:rsidR="0093362E" w:rsidRPr="00A64257">
              <w:rPr>
                <w:rStyle w:val="Hyperlink"/>
                <w:rFonts w:ascii="GHEA Grapalat" w:hAnsi="GHEA Grapalat" w:cs="Arial"/>
                <w:b/>
                <w:noProof/>
                <w:lang w:val="hy-AM"/>
              </w:rPr>
              <w:t xml:space="preserve">Հավելված 3. </w:t>
            </w:r>
            <w:r w:rsidR="0093362E" w:rsidRPr="00A64257">
              <w:rPr>
                <w:rStyle w:val="Hyperlink"/>
                <w:rFonts w:ascii="GHEA Grapalat" w:hAnsi="GHEA Grapalat" w:cs="Arial"/>
                <w:noProof/>
                <w:lang w:val="hy-AM"/>
              </w:rPr>
              <w:t>Սևանի տարածաշրջանի համայնքների ցանկ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_Toc513045072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14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73" w:history="1">
            <w:r w:rsidR="0093362E" w:rsidRPr="00A64257">
              <w:rPr>
                <w:rStyle w:val="Hyperlink"/>
                <w:rFonts w:ascii="GHEA Grapalat" w:hAnsi="GHEA Grapalat" w:cs="Arial"/>
                <w:b/>
                <w:bCs/>
                <w:noProof/>
                <w:lang w:val="hy-AM"/>
              </w:rPr>
              <w:t>Հավելված 4.</w:t>
            </w:r>
            <w:r w:rsidR="0093362E" w:rsidRPr="00A64257">
              <w:rPr>
                <w:rStyle w:val="Hyperlink"/>
                <w:rFonts w:ascii="GHEA Grapalat" w:hAnsi="GHEA Grapalat" w:cs="Arial"/>
                <w:bCs/>
                <w:noProof/>
                <w:lang w:val="hy-AM"/>
              </w:rPr>
              <w:t xml:space="preserve"> </w:t>
            </w:r>
            <w:r w:rsidR="0093362E" w:rsidRPr="00A64257">
              <w:rPr>
                <w:rStyle w:val="Hyperlink"/>
                <w:rFonts w:ascii="GHEA Grapalat" w:hAnsi="GHEA Grapalat" w:cs="Arial"/>
                <w:noProof/>
                <w:w w:val="95"/>
                <w:lang w:val="hy-AM"/>
              </w:rPr>
              <w:t>Մատուցվող ծառայությունների ցանկը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_Toc513045073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15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74" w:history="1">
            <w:r w:rsidR="0093362E" w:rsidRPr="00A64257">
              <w:rPr>
                <w:rStyle w:val="Hyperlink"/>
                <w:rFonts w:ascii="GHEA Grapalat" w:hAnsi="GHEA Grapalat" w:cs="Arial"/>
                <w:b/>
                <w:bCs/>
                <w:noProof/>
                <w:lang w:val="hy-AM"/>
              </w:rPr>
              <w:t>Հավելված 5.</w:t>
            </w:r>
            <w:r w:rsidR="0093362E" w:rsidRPr="00A64257">
              <w:rPr>
                <w:rStyle w:val="Hyperlink"/>
                <w:rFonts w:ascii="GHEA Grapalat" w:hAnsi="GHEA Grapalat" w:cs="Arial"/>
                <w:bCs/>
                <w:noProof/>
                <w:lang w:val="hy-AM"/>
              </w:rPr>
              <w:t xml:space="preserve"> </w:t>
            </w:r>
            <w:r w:rsidR="0093362E" w:rsidRPr="00A64257">
              <w:rPr>
                <w:rStyle w:val="Hyperlink"/>
                <w:rFonts w:ascii="GHEA Grapalat" w:hAnsi="GHEA Grapalat" w:cs="Arial"/>
                <w:noProof/>
                <w:lang w:val="hy-AM"/>
              </w:rPr>
              <w:t>Համայնքների խոշորացման փնջերի նախագծերը՝ ըստ համայնքի ղեկավարների հարցումներից ստացված տեղեկատվության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_Toc513045074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16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75" w:history="1">
            <w:r w:rsidR="0093362E" w:rsidRPr="00A64257">
              <w:rPr>
                <w:rStyle w:val="Hyperlink"/>
                <w:rFonts w:ascii="GHEA Grapalat" w:hAnsi="GHEA Grapalat" w:cs="Arial"/>
                <w:b/>
                <w:noProof/>
                <w:lang w:val="hy-AM"/>
              </w:rPr>
              <w:t>Հավելված 6.</w:t>
            </w:r>
            <w:r w:rsidR="0093362E" w:rsidRPr="00A64257">
              <w:rPr>
                <w:rStyle w:val="Hyperlink"/>
                <w:rFonts w:ascii="GHEA Grapalat" w:hAnsi="GHEA Grapalat" w:cs="Arial"/>
                <w:noProof/>
                <w:lang w:val="hy-AM"/>
              </w:rPr>
              <w:t xml:space="preserve"> Համայնքների խոշորացման փնջերի նախագծերը՝ ըստ հանրային քննարկման արդյունքների տեղեկատվության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_Toc513045075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17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73098B">
          <w:pPr>
            <w:pStyle w:val="TOC1"/>
            <w:tabs>
              <w:tab w:val="right" w:leader="dot" w:pos="11410"/>
            </w:tabs>
            <w:rPr>
              <w:rFonts w:ascii="GHEA Grapalat" w:hAnsi="GHEA Grapalat" w:cs="Arial"/>
              <w:noProof/>
            </w:rPr>
          </w:pPr>
          <w:hyperlink w:anchor="_Toc513045076" w:history="1">
            <w:r w:rsidR="0093362E" w:rsidRPr="00A64257">
              <w:rPr>
                <w:rStyle w:val="Hyperlink"/>
                <w:rFonts w:ascii="GHEA Grapalat" w:hAnsi="GHEA Grapalat" w:cs="Arial"/>
                <w:b/>
                <w:noProof/>
                <w:lang w:val="hy-AM"/>
              </w:rPr>
              <w:t>Հավելված 7.</w:t>
            </w:r>
            <w:r w:rsidR="0093362E" w:rsidRPr="00A64257">
              <w:rPr>
                <w:rStyle w:val="Hyperlink"/>
                <w:rFonts w:ascii="GHEA Grapalat" w:hAnsi="GHEA Grapalat" w:cs="Arial"/>
                <w:noProof/>
                <w:lang w:val="hy-AM"/>
              </w:rPr>
              <w:t xml:space="preserve"> Համայնքների խոշորացման փնջերի օպտիմալ նախագծերը՝</w:t>
            </w:r>
            <w:r w:rsidR="0093362E" w:rsidRPr="00A64257">
              <w:rPr>
                <w:rStyle w:val="Hyperlink"/>
                <w:rFonts w:ascii="GHEA Grapalat" w:hAnsi="GHEA Grapalat" w:cs="Arial"/>
                <w:noProof/>
                <w:lang w:val="hy-AM"/>
              </w:rPr>
              <w:br/>
              <w:t>ըստ փորձագիտական վերլուծության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tab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begin"/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instrText xml:space="preserve"> PAGEREF _Toc513045076 \h </w:instrTex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separate"/>
            </w:r>
            <w:r w:rsidR="00A64257">
              <w:rPr>
                <w:rFonts w:ascii="GHEA Grapalat" w:hAnsi="GHEA Grapalat" w:cs="Arial"/>
                <w:noProof/>
                <w:webHidden/>
              </w:rPr>
              <w:t>19</w:t>
            </w:r>
            <w:r w:rsidR="0093362E" w:rsidRPr="00A64257">
              <w:rPr>
                <w:rFonts w:ascii="GHEA Grapalat" w:hAnsi="GHEA Grapalat" w:cs="Arial"/>
                <w:noProof/>
                <w:webHidden/>
              </w:rPr>
              <w:fldChar w:fldCharType="end"/>
            </w:r>
          </w:hyperlink>
        </w:p>
        <w:p w:rsidR="0093362E" w:rsidRPr="00A64257" w:rsidRDefault="0093362E">
          <w:pPr>
            <w:rPr>
              <w:rFonts w:ascii="GHEA Grapalat" w:hAnsi="GHEA Grapalat" w:cs="Arial"/>
            </w:rPr>
          </w:pPr>
          <w:r w:rsidRPr="00A64257">
            <w:rPr>
              <w:rFonts w:ascii="GHEA Grapalat" w:hAnsi="GHEA Grapalat" w:cs="Arial"/>
              <w:b/>
              <w:bCs/>
              <w:noProof/>
            </w:rPr>
            <w:fldChar w:fldCharType="end"/>
          </w:r>
        </w:p>
      </w:sdtContent>
    </w:sdt>
    <w:p w:rsidR="0093362E" w:rsidRPr="00A64257" w:rsidRDefault="0093362E">
      <w:pPr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br w:type="page"/>
      </w:r>
    </w:p>
    <w:p w:rsidR="00DA6D00" w:rsidRPr="00A64257" w:rsidRDefault="00DA6D00" w:rsidP="00215624">
      <w:pPr>
        <w:pStyle w:val="Heading1"/>
        <w:rPr>
          <w:rFonts w:ascii="GHEA Grapalat" w:hAnsi="GHEA Grapalat" w:cs="Arial"/>
          <w:b/>
          <w:lang w:val="hy-AM"/>
        </w:rPr>
      </w:pPr>
      <w:bookmarkStart w:id="0" w:name="_Toc513045058"/>
      <w:r w:rsidRPr="00A64257">
        <w:rPr>
          <w:rFonts w:ascii="GHEA Grapalat" w:hAnsi="GHEA Grapalat" w:cs="Arial"/>
          <w:b/>
          <w:sz w:val="28"/>
          <w:lang w:val="hy-AM"/>
        </w:rPr>
        <w:lastRenderedPageBreak/>
        <w:t>Նախաբան</w:t>
      </w:r>
      <w:bookmarkEnd w:id="0"/>
      <w:r w:rsidRPr="00A64257">
        <w:rPr>
          <w:rFonts w:ascii="GHEA Grapalat" w:hAnsi="GHEA Grapalat" w:cs="Arial"/>
          <w:b/>
          <w:lang w:val="hy-AM"/>
        </w:rPr>
        <w:t xml:space="preserve">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6"/>
          <w:szCs w:val="26"/>
          <w:lang w:val="hy-AM"/>
        </w:rPr>
      </w:pP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2018թ. ապրիլ ամսվա ընթացքում ««</w:t>
      </w:r>
      <w:r w:rsidR="000C3ECC" w:rsidRPr="00A64257">
        <w:rPr>
          <w:rFonts w:ascii="GHEA Grapalat" w:hAnsi="GHEA Grapalat" w:cs="Arial"/>
          <w:sz w:val="23"/>
          <w:szCs w:val="23"/>
          <w:lang w:val="hy-AM"/>
        </w:rPr>
        <w:t>Սևան</w:t>
      </w:r>
      <w:r w:rsidRPr="00A64257">
        <w:rPr>
          <w:rFonts w:ascii="GHEA Grapalat" w:hAnsi="GHEA Grapalat" w:cs="Arial"/>
          <w:sz w:val="23"/>
          <w:szCs w:val="23"/>
          <w:lang w:val="hy-AM"/>
        </w:rPr>
        <w:t>» երիտասարդական ակումբ» («Սևան» երակ) ՀԿ-ն «Տարածքային զարգացման և հետազոտությունների կենտրոն» (ՏԶՀԿ) ՀԿ-ի հետ համագործակցությամբ իրականացրել է  հանրային կարծիքի ուսումնասիրություն Հայաստանի Հանրապետության Գեղարքունիքի մարզի Սևանի նախկին տարածաշրջանում՝ վարչատարածքային բարեփոխումների (այսուհետ՝ համայնքների խոշորացման) վերաբերյալ: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Ուսումնասիրությունն իրականացվել է ՀաՄաՏեղ ծրագրի ենթադրամաշնորհով: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Ուսումնասիրության նպատակն է եղել </w:t>
      </w:r>
      <w:r w:rsidR="00A76FD8" w:rsidRPr="00A64257">
        <w:rPr>
          <w:rFonts w:ascii="GHEA Grapalat" w:hAnsi="GHEA Grapalat" w:cs="Arial"/>
          <w:sz w:val="23"/>
          <w:szCs w:val="23"/>
          <w:lang w:val="hy-AM"/>
        </w:rPr>
        <w:t xml:space="preserve">համայնքների ներկայացուցիչների և համայնքային իշխանությունների հետ 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քննարկել համայնքների խոշորացման հնարավոր օպտիմալ տարբերակները, բացահայտել </w:t>
      </w:r>
      <w:r w:rsidR="00A76FD8" w:rsidRPr="00A64257">
        <w:rPr>
          <w:rFonts w:ascii="GHEA Grapalat" w:hAnsi="GHEA Grapalat" w:cs="Arial"/>
          <w:sz w:val="23"/>
          <w:szCs w:val="23"/>
          <w:lang w:val="hy-AM"/>
        </w:rPr>
        <w:t>վերջիններիս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հիմնական սպասելիքները, ակնկալիքները և մտավախությունները՝ կապված համայնքների խոշորացման գործընթացի հետ։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DA6D00" w:rsidRPr="00A64257" w:rsidRDefault="00DA6D00" w:rsidP="00ED4751">
      <w:pPr>
        <w:pStyle w:val="Heading1"/>
        <w:rPr>
          <w:rFonts w:ascii="GHEA Grapalat" w:hAnsi="GHEA Grapalat" w:cs="Arial"/>
          <w:b/>
          <w:lang w:val="hy-AM"/>
        </w:rPr>
      </w:pPr>
      <w:bookmarkStart w:id="1" w:name="_Toc513045059"/>
      <w:r w:rsidRPr="00A64257">
        <w:rPr>
          <w:rFonts w:ascii="GHEA Grapalat" w:hAnsi="GHEA Grapalat" w:cs="Arial"/>
          <w:b/>
          <w:sz w:val="28"/>
          <w:lang w:val="hy-AM"/>
        </w:rPr>
        <w:t>Ուսումնասիրության մեթոդաբանությունը</w:t>
      </w:r>
      <w:bookmarkEnd w:id="1"/>
      <w:r w:rsidRPr="00A64257">
        <w:rPr>
          <w:rFonts w:ascii="GHEA Grapalat" w:hAnsi="GHEA Grapalat" w:cs="Arial"/>
          <w:b/>
          <w:lang w:val="hy-AM"/>
        </w:rPr>
        <w:t xml:space="preserve"> </w:t>
      </w:r>
    </w:p>
    <w:p w:rsidR="00ED4751" w:rsidRPr="00A64257" w:rsidRDefault="00ED4751" w:rsidP="00ED4751">
      <w:pPr>
        <w:spacing w:after="0"/>
        <w:rPr>
          <w:rFonts w:ascii="GHEA Grapalat" w:hAnsi="GHEA Grapalat" w:cs="Arial"/>
          <w:lang w:val="hy-AM"/>
        </w:rPr>
      </w:pPr>
    </w:p>
    <w:p w:rsidR="00DA6D00" w:rsidRPr="00A64257" w:rsidRDefault="00DA6D00" w:rsidP="00ED4751">
      <w:pPr>
        <w:pStyle w:val="Default"/>
        <w:jc w:val="both"/>
        <w:rPr>
          <w:rFonts w:ascii="GHEA Grapalat" w:hAnsi="GHEA Grapalat" w:cs="Arial"/>
          <w:sz w:val="26"/>
          <w:szCs w:val="26"/>
          <w:lang w:val="hy-AM"/>
        </w:rPr>
      </w:pPr>
      <w:r w:rsidRPr="00A64257">
        <w:rPr>
          <w:rFonts w:ascii="GHEA Grapalat" w:hAnsi="GHEA Grapalat" w:cs="Arial"/>
          <w:sz w:val="26"/>
          <w:szCs w:val="26"/>
          <w:lang w:val="hy-AM"/>
        </w:rPr>
        <w:t xml:space="preserve">Ուսումնասիրությունն իրականացվել է 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ՀաՄաՏեղ-ի կողմից տրամադրված մեթոդաբանությամբ և մշակված գործիքակազմով: </w:t>
      </w:r>
    </w:p>
    <w:p w:rsidR="00DA6D00" w:rsidRPr="00A64257" w:rsidRDefault="00DA6D00" w:rsidP="00ED4751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Ուսումնասիրությունն իրականացվել է գործողությունների (քայլերի) հետևյալ հաջորդականությամբ. </w:t>
      </w:r>
    </w:p>
    <w:p w:rsidR="00DA6D00" w:rsidRPr="00A64257" w:rsidRDefault="00DA6D00" w:rsidP="004729C5">
      <w:pPr>
        <w:pStyle w:val="Default"/>
        <w:spacing w:after="90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1) Ծանոթացում ուսումնասիրության մեթոդաբանությանը և գործիքակազմին </w:t>
      </w:r>
    </w:p>
    <w:p w:rsidR="00DA6D00" w:rsidRPr="00A64257" w:rsidRDefault="00DA6D00" w:rsidP="004729C5">
      <w:pPr>
        <w:pStyle w:val="Default"/>
        <w:spacing w:after="90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2) Հեռախոսային կամ դեմ առ դեմ հարցումների անցկացում </w:t>
      </w:r>
    </w:p>
    <w:p w:rsidR="00DA6D00" w:rsidRPr="00A64257" w:rsidRDefault="00DA6D00" w:rsidP="004729C5">
      <w:pPr>
        <w:pStyle w:val="Default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3) Հարցումներից ստացված տեղեկատվության ուսումնասիրություն և վերլուծություն, </w:t>
      </w:r>
    </w:p>
    <w:p w:rsidR="00DA6D00" w:rsidRPr="00A64257" w:rsidRDefault="00DA6D00" w:rsidP="004729C5">
      <w:pPr>
        <w:pStyle w:val="Default"/>
        <w:spacing w:after="88"/>
        <w:rPr>
          <w:rFonts w:ascii="GHEA Grapalat" w:hAnsi="GHEA Grapalat" w:cs="Arial"/>
          <w:color w:val="auto"/>
          <w:sz w:val="23"/>
          <w:szCs w:val="23"/>
          <w:lang w:val="hy-AM"/>
        </w:rPr>
      </w:pPr>
      <w:r w:rsidRPr="00A64257">
        <w:rPr>
          <w:rFonts w:ascii="GHEA Grapalat" w:hAnsi="GHEA Grapalat" w:cs="Arial"/>
          <w:color w:val="auto"/>
          <w:sz w:val="23"/>
          <w:szCs w:val="23"/>
          <w:lang w:val="hy-AM"/>
        </w:rPr>
        <w:t xml:space="preserve">4) Համայնքների խոշորացման փնջերի նախագծերի կազմում՝ համայնքի ղեկավարներից ստացված տեղեկատվության վերլուծության հիման վրա, </w:t>
      </w:r>
    </w:p>
    <w:p w:rsidR="00DA6D00" w:rsidRPr="00A64257" w:rsidRDefault="00DA6D00" w:rsidP="004729C5">
      <w:pPr>
        <w:pStyle w:val="Default"/>
        <w:spacing w:after="88"/>
        <w:rPr>
          <w:rFonts w:ascii="GHEA Grapalat" w:hAnsi="GHEA Grapalat" w:cs="Arial"/>
          <w:color w:val="auto"/>
          <w:sz w:val="23"/>
          <w:szCs w:val="23"/>
          <w:lang w:val="hy-AM"/>
        </w:rPr>
      </w:pPr>
      <w:r w:rsidRPr="00A64257">
        <w:rPr>
          <w:rFonts w:ascii="GHEA Grapalat" w:hAnsi="GHEA Grapalat" w:cs="Arial"/>
          <w:color w:val="auto"/>
          <w:sz w:val="23"/>
          <w:szCs w:val="23"/>
          <w:lang w:val="hy-AM"/>
        </w:rPr>
        <w:t xml:space="preserve">6) Հանրային քննարկման կազմակերպում և անցկացում՝ տարածաշրջանի համայնքների ներկայացուցիչների մասնակցությամբ, </w:t>
      </w:r>
    </w:p>
    <w:p w:rsidR="00DA6D00" w:rsidRPr="00A64257" w:rsidRDefault="00DA6D00" w:rsidP="004729C5">
      <w:pPr>
        <w:pStyle w:val="Default"/>
        <w:spacing w:after="88"/>
        <w:rPr>
          <w:rFonts w:ascii="GHEA Grapalat" w:hAnsi="GHEA Grapalat" w:cs="Arial"/>
          <w:color w:val="auto"/>
          <w:sz w:val="23"/>
          <w:szCs w:val="23"/>
          <w:lang w:val="hy-AM"/>
        </w:rPr>
      </w:pPr>
      <w:r w:rsidRPr="00A64257">
        <w:rPr>
          <w:rFonts w:ascii="GHEA Grapalat" w:hAnsi="GHEA Grapalat" w:cs="Arial"/>
          <w:color w:val="auto"/>
          <w:sz w:val="23"/>
          <w:szCs w:val="23"/>
          <w:lang w:val="hy-AM"/>
        </w:rPr>
        <w:t xml:space="preserve">7) Հանրային քննարկման ընթացքում իրականացված հարցման արդյունքում ստացված տեղեկատվության ուսումնասիրություն և վերլուծություն, </w:t>
      </w:r>
    </w:p>
    <w:p w:rsidR="00DA6D00" w:rsidRPr="00A64257" w:rsidRDefault="00DA6D00" w:rsidP="004729C5">
      <w:pPr>
        <w:pStyle w:val="Default"/>
        <w:rPr>
          <w:rFonts w:ascii="GHEA Grapalat" w:hAnsi="GHEA Grapalat" w:cs="Arial"/>
          <w:color w:val="auto"/>
          <w:sz w:val="23"/>
          <w:szCs w:val="23"/>
          <w:lang w:val="hy-AM"/>
        </w:rPr>
      </w:pPr>
      <w:r w:rsidRPr="00A64257">
        <w:rPr>
          <w:rFonts w:ascii="GHEA Grapalat" w:hAnsi="GHEA Grapalat" w:cs="Arial"/>
          <w:color w:val="auto"/>
          <w:sz w:val="23"/>
          <w:szCs w:val="23"/>
          <w:lang w:val="hy-AM"/>
        </w:rPr>
        <w:t xml:space="preserve">8) Տարածաշրջանի համայնքների խոշորացման փնջերի նախագծերի կազմում՝ հանրային կարծիքի տեղեկատվության վերլուծության հիման վրա։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2"/>
          <w:szCs w:val="22"/>
          <w:lang w:val="hy-AM"/>
        </w:rPr>
      </w:pPr>
    </w:p>
    <w:p w:rsidR="00E2502D" w:rsidRPr="00A64257" w:rsidRDefault="00E2502D">
      <w:pPr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br w:type="page"/>
      </w:r>
    </w:p>
    <w:p w:rsidR="00DA6D00" w:rsidRPr="00A64257" w:rsidRDefault="00DA6D00" w:rsidP="00E2502D">
      <w:pPr>
        <w:pStyle w:val="Heading1"/>
        <w:rPr>
          <w:rFonts w:ascii="GHEA Grapalat" w:hAnsi="GHEA Grapalat" w:cs="Arial"/>
          <w:b/>
          <w:sz w:val="26"/>
          <w:szCs w:val="26"/>
          <w:lang w:val="hy-AM"/>
        </w:rPr>
      </w:pPr>
      <w:bookmarkStart w:id="2" w:name="_Toc513045060"/>
      <w:r w:rsidRPr="00A64257">
        <w:rPr>
          <w:rFonts w:ascii="GHEA Grapalat" w:hAnsi="GHEA Grapalat" w:cs="Arial"/>
          <w:b/>
          <w:sz w:val="28"/>
          <w:lang w:val="hy-AM"/>
        </w:rPr>
        <w:lastRenderedPageBreak/>
        <w:t>Ուսումնասիրության իրականացումը</w:t>
      </w:r>
      <w:bookmarkEnd w:id="2"/>
      <w:r w:rsidRPr="00A64257">
        <w:rPr>
          <w:rFonts w:ascii="GHEA Grapalat" w:hAnsi="GHEA Grapalat" w:cs="Arial"/>
          <w:b/>
          <w:sz w:val="26"/>
          <w:szCs w:val="26"/>
          <w:lang w:val="hy-AM"/>
        </w:rPr>
        <w:t xml:space="preserve">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b/>
          <w:sz w:val="26"/>
          <w:szCs w:val="26"/>
          <w:u w:val="single"/>
          <w:lang w:val="hy-AM"/>
        </w:rPr>
      </w:pPr>
    </w:p>
    <w:p w:rsidR="00DA6D00" w:rsidRPr="00A64257" w:rsidRDefault="00DA6D00" w:rsidP="00F86C7F">
      <w:pPr>
        <w:pStyle w:val="Heading2"/>
        <w:spacing w:before="0" w:after="240"/>
        <w:ind w:left="0"/>
        <w:rPr>
          <w:rFonts w:ascii="GHEA Grapalat" w:hAnsi="GHEA Grapalat" w:cs="Arial"/>
          <w:b w:val="0"/>
          <w:i/>
          <w:u w:val="single"/>
          <w:lang w:val="hy-AM"/>
        </w:rPr>
      </w:pPr>
      <w:bookmarkStart w:id="3" w:name="_Toc513045061"/>
      <w:r w:rsidRPr="00A64257">
        <w:rPr>
          <w:rFonts w:ascii="GHEA Grapalat" w:hAnsi="GHEA Grapalat" w:cs="Arial"/>
          <w:b w:val="0"/>
          <w:i/>
          <w:sz w:val="24"/>
          <w:u w:val="single"/>
          <w:lang w:val="hy-AM"/>
        </w:rPr>
        <w:t xml:space="preserve">Քայլ 1. Ծանոթացում ուսումնասիրության մեթոդաբանությանը և </w:t>
      </w:r>
      <w:r w:rsidR="00F86C7F" w:rsidRPr="00A64257">
        <w:rPr>
          <w:rFonts w:ascii="GHEA Grapalat" w:hAnsi="GHEA Grapalat" w:cs="Arial"/>
          <w:b w:val="0"/>
          <w:i/>
          <w:sz w:val="24"/>
          <w:u w:val="single"/>
          <w:lang w:val="hy-AM"/>
        </w:rPr>
        <w:t>գործիքակազմին</w:t>
      </w:r>
      <w:bookmarkEnd w:id="3"/>
      <w:r w:rsidRPr="00A64257">
        <w:rPr>
          <w:rFonts w:ascii="GHEA Grapalat" w:hAnsi="GHEA Grapalat" w:cs="Arial"/>
          <w:b w:val="0"/>
          <w:i/>
          <w:sz w:val="24"/>
          <w:u w:val="single"/>
          <w:lang w:val="hy-AM"/>
        </w:rPr>
        <w:t xml:space="preserve">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Ուսումնասիրության գործընթացը սկսվել է ԵՀՀ, ԱԶԿ, ՀՌԿԿ և ՀՖՄ փորձագետների կողմից մշակված և Արմավիրի մարզի նախկին Արմավիրի տարածաշրջանում  փորձարկված մեթոդաբանության և գործիքակազմի </w:t>
      </w:r>
      <w:r w:rsidR="00B530DC" w:rsidRPr="00A64257">
        <w:rPr>
          <w:rFonts w:ascii="GHEA Grapalat" w:hAnsi="GHEA Grapalat" w:cs="Arial"/>
          <w:sz w:val="23"/>
          <w:szCs w:val="23"/>
          <w:lang w:val="hy-AM"/>
        </w:rPr>
        <w:t>ներկայացմամբ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հետազոտական թիմին: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Գործիքակազմը ներառում է Համայնքի ղեկավարների հետ հարցազրույցի հարցաշար (Հավելված 1) և Հանրային քննարկման համար նախատեսված հարցաշար (Հավելված 2):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Համայնքի ղեկավարների հետ հարցազրույցի հարցաշար մշակելիս ՀաՄաՏեղ ծրագրի փորձագիտական թիմի խնդիրն է եղել համայնքների ղեկավարների միջոցով բացահայտել՝ համայնքներում ի՞նչ ծառայություններ են մատուցվում, դրանցից որոնցի՞ց են օգտվում հարևան համայնքները, ո՞ր համայնքների հետ են համայնքների ղեկավարները տեսնում իրենց համայնքների միավորումը, ո՞րն է միավորվող համայնքների օպտիմալ թիվը մեկ փնջում և ո՞ր համայնքը կարող է լինել նոր ձևավորվող համայնքի կենտրոն։ Հարցաշարը կազմելիս կարևոր տեղ է հատկացվել նաև համայնքների խոշորացման գործընթացից համայնքների ղեկավարների ակնկալիքների բացահայտմանը և հիմնական մտավախությունների վեր հանմանը։ Հարցաշարն ընդհանուր թվով բաղկացած է 9 հարցից։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Հանրային քննարկման համար հարցաշարը  նախատեսված է կիրառել համայնքների ներկայացուցիչների մասնակցությամբ հանրային քննարկման ժամանակ՝ «Town hall» հատուկ ձևաչափով և մեթոդաբանությամբ՝ հնարավորինս ամբողջական տեղեկատվություն հավաքելու հանրային քննարկման մասնակիցներից՝ խոշորացման սպասվող գործընթացի վերաբերյալ։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DA6D00" w:rsidRPr="00A64257" w:rsidRDefault="00DA6D00" w:rsidP="00F86C7F">
      <w:pPr>
        <w:pStyle w:val="Heading2"/>
        <w:spacing w:before="0" w:after="240"/>
        <w:ind w:left="0"/>
        <w:rPr>
          <w:rFonts w:ascii="GHEA Grapalat" w:hAnsi="GHEA Grapalat" w:cs="Arial"/>
          <w:sz w:val="23"/>
          <w:szCs w:val="23"/>
          <w:lang w:val="hy-AM"/>
        </w:rPr>
      </w:pPr>
      <w:bookmarkStart w:id="4" w:name="_Toc513045062"/>
      <w:r w:rsidRPr="00A64257">
        <w:rPr>
          <w:rFonts w:ascii="GHEA Grapalat" w:hAnsi="GHEA Grapalat" w:cs="Arial"/>
          <w:b w:val="0"/>
          <w:i/>
          <w:sz w:val="24"/>
          <w:u w:val="single"/>
          <w:lang w:val="hy-AM"/>
        </w:rPr>
        <w:t>Քայլ 2. Համայնքների ղեկավարների հետ  հարցազրույցների անցկացում</w:t>
      </w:r>
      <w:bookmarkEnd w:id="4"/>
      <w:r w:rsidRPr="00A64257">
        <w:rPr>
          <w:rFonts w:ascii="GHEA Grapalat" w:hAnsi="GHEA Grapalat" w:cs="Arial"/>
          <w:b w:val="0"/>
          <w:i/>
          <w:sz w:val="24"/>
          <w:u w:val="single"/>
          <w:lang w:val="hy-AM"/>
        </w:rPr>
        <w:t xml:space="preserve"> </w:t>
      </w:r>
    </w:p>
    <w:p w:rsidR="00DA6D00" w:rsidRPr="00A64257" w:rsidRDefault="00DA6D00" w:rsidP="00DA6D00">
      <w:pPr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Ուսումնասիրության մեթոդաբանությամբ նախատեսված էր հեռախոսային հարցումների անցկացում</w:t>
      </w:r>
      <w:r w:rsidR="00F86C7F" w:rsidRPr="00A64257">
        <w:rPr>
          <w:rFonts w:ascii="GHEA Grapalat" w:hAnsi="GHEA Grapalat" w:cs="Arial"/>
          <w:sz w:val="23"/>
          <w:szCs w:val="23"/>
          <w:lang w:val="hy-AM"/>
        </w:rPr>
        <w:t xml:space="preserve"> համայնքի ղեկավարների հետ։</w:t>
      </w:r>
      <w:r w:rsidR="00D2418C" w:rsidRPr="00A64257">
        <w:rPr>
          <w:rFonts w:ascii="GHEA Grapalat" w:hAnsi="GHEA Grapalat" w:cs="Arial"/>
          <w:sz w:val="23"/>
          <w:szCs w:val="23"/>
          <w:lang w:val="hy-AM"/>
        </w:rPr>
        <w:t xml:space="preserve"> </w:t>
      </w:r>
      <w:r w:rsidR="00F86C7F" w:rsidRPr="00A64257">
        <w:rPr>
          <w:rFonts w:ascii="GHEA Grapalat" w:hAnsi="GHEA Grapalat" w:cs="Arial"/>
          <w:sz w:val="23"/>
          <w:szCs w:val="23"/>
          <w:lang w:val="hy-AM"/>
        </w:rPr>
        <w:t>Մ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եր հետազոտական թիմը, հաշվի առնելով տարածաշրջանին բնորոշ առանձնահատկությունները, քննարկման արդյունքում որոշեց մի քանի՝ հատկապես խոշոր  համայնքներում </w:t>
      </w:r>
      <w:r w:rsidR="00F86C7F" w:rsidRPr="00A64257">
        <w:rPr>
          <w:rFonts w:ascii="GHEA Grapalat" w:hAnsi="GHEA Grapalat" w:cs="Arial"/>
          <w:sz w:val="23"/>
          <w:szCs w:val="23"/>
          <w:lang w:val="hy-AM"/>
        </w:rPr>
        <w:t>դրանք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անցկացնել </w:t>
      </w:r>
      <w:r w:rsidR="00F86C7F" w:rsidRPr="00A64257">
        <w:rPr>
          <w:rFonts w:ascii="GHEA Grapalat" w:hAnsi="GHEA Grapalat" w:cs="Arial"/>
          <w:sz w:val="23"/>
          <w:szCs w:val="23"/>
          <w:lang w:val="hy-AM"/>
        </w:rPr>
        <w:t>առերես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:  </w:t>
      </w:r>
    </w:p>
    <w:p w:rsidR="00DA6D00" w:rsidRPr="00A64257" w:rsidRDefault="00DA6D00" w:rsidP="00DA6D00">
      <w:pPr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Այսպիսով, ՀաՄաՏեղ</w:t>
      </w:r>
      <w:r w:rsidR="00D007CD" w:rsidRPr="00A64257">
        <w:rPr>
          <w:rFonts w:ascii="GHEA Grapalat" w:hAnsi="GHEA Grapalat" w:cs="Arial"/>
          <w:sz w:val="23"/>
          <w:szCs w:val="23"/>
          <w:lang w:val="hy-AM"/>
        </w:rPr>
        <w:t xml:space="preserve"> ծրագրի փորձագիտական թիմ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ի կողմից տրամադրված հարցաշարի հիման վրա Սևանի տարածաշրջանի 11 համայնքների ղեկավարների հետ անցկացվել են հեռախոսային </w:t>
      </w:r>
      <w:r w:rsidR="00F86C7F" w:rsidRPr="00A64257">
        <w:rPr>
          <w:rFonts w:ascii="GHEA Grapalat" w:hAnsi="GHEA Grapalat" w:cs="Arial"/>
          <w:sz w:val="23"/>
          <w:szCs w:val="23"/>
          <w:lang w:val="hy-AM"/>
        </w:rPr>
        <w:t>և/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կամ դեմ առ դեմ հարցումներ։ Հարցումները անցկացվել են 2018թ. </w:t>
      </w:r>
      <w:r w:rsidR="00D007CD" w:rsidRPr="00A64257">
        <w:rPr>
          <w:rFonts w:ascii="GHEA Grapalat" w:hAnsi="GHEA Grapalat" w:cs="Arial"/>
          <w:sz w:val="23"/>
          <w:szCs w:val="23"/>
          <w:lang w:val="hy-AM"/>
        </w:rPr>
        <w:t>ապրիլի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առաջին տասնօրյակում ՝ «Սևան» երակ-ի և ՏԶՀԿ-ի կողմից։</w:t>
      </w:r>
    </w:p>
    <w:p w:rsidR="00DA6D00" w:rsidRPr="00A64257" w:rsidRDefault="00DA6D00" w:rsidP="00DA6D00">
      <w:pPr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Հարցազրուցավարները համայնքների ղեկավարներից հավաքագրել են հարցաշարով նախատեսված հարցերի պատասխանները՝ որպես հարցումների արդյունքային տեղեկատվություն։</w:t>
      </w:r>
    </w:p>
    <w:p w:rsidR="00DA6D00" w:rsidRPr="00A64257" w:rsidRDefault="00DA6D00" w:rsidP="00F86C7F">
      <w:pPr>
        <w:pStyle w:val="Heading2"/>
        <w:spacing w:before="0" w:after="240"/>
        <w:ind w:left="0"/>
        <w:rPr>
          <w:rFonts w:ascii="GHEA Grapalat" w:hAnsi="GHEA Grapalat" w:cs="Arial"/>
          <w:i/>
          <w:sz w:val="23"/>
          <w:szCs w:val="23"/>
          <w:u w:val="single"/>
          <w:lang w:val="hy-AM"/>
        </w:rPr>
      </w:pPr>
      <w:bookmarkStart w:id="5" w:name="_Toc513045063"/>
      <w:r w:rsidRPr="00A64257"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  <w:t>Քայլ 3. Համայնքների ղեկավարներից  ստացված տեղեկատվության ուսումնասիրություն և վերլուծություն</w:t>
      </w:r>
      <w:bookmarkEnd w:id="5"/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Հարցումների արդյունքում ստացված տեղեկատվությունը խմբավորվել է</w:t>
      </w:r>
      <w:r w:rsidR="00F86C7F" w:rsidRPr="00A64257">
        <w:rPr>
          <w:rFonts w:ascii="GHEA Grapalat" w:hAnsi="GHEA Grapalat" w:cs="Arial"/>
          <w:sz w:val="23"/>
          <w:szCs w:val="23"/>
          <w:lang w:val="hy-AM"/>
        </w:rPr>
        <w:t>՝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ըստ առանձին համայնքների, ամփոփվել է և վերլուծվել։ </w:t>
      </w:r>
    </w:p>
    <w:p w:rsidR="00DA6D00" w:rsidRPr="00A64257" w:rsidRDefault="00DA6D00" w:rsidP="00DA6D00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Վերլուծության ընթացքում համադրվել են առանձին համայնքների ղեկավարներից ստացված պատասխանները՝  համայնքների խոշորացման փնջեր կազմելու նպատակով: Որպես հիմք են ընդունվել </w:t>
      </w:r>
      <w:r w:rsidRPr="00A64257">
        <w:rPr>
          <w:rFonts w:ascii="GHEA Grapalat" w:hAnsi="GHEA Grapalat" w:cs="Arial"/>
          <w:sz w:val="23"/>
          <w:szCs w:val="23"/>
          <w:lang w:val="hy-AM"/>
        </w:rPr>
        <w:lastRenderedPageBreak/>
        <w:t>«ՀՀ վարչատարածքային բաժանման մասին ՀՀ օրենքով</w:t>
      </w:r>
      <w:r w:rsidRPr="00A64257">
        <w:rPr>
          <w:rFonts w:ascii="GHEA Grapalat" w:hAnsi="GHEA Grapalat" w:cs="Arial"/>
          <w:sz w:val="14"/>
          <w:szCs w:val="14"/>
          <w:lang w:val="hy-AM"/>
        </w:rPr>
        <w:t xml:space="preserve"> </w:t>
      </w:r>
      <w:r w:rsidRPr="00A64257">
        <w:rPr>
          <w:rFonts w:ascii="GHEA Grapalat" w:hAnsi="GHEA Grapalat" w:cs="Arial"/>
          <w:sz w:val="23"/>
          <w:szCs w:val="23"/>
          <w:lang w:val="hy-AM"/>
        </w:rPr>
        <w:t>սահմանված համայնքների միավորման կամ բաժանման սկզբունքները և «Համայնքների խոշորացման և միջհամայնքային միավորումների ձևավորման հայեցակարգում»</w:t>
      </w:r>
      <w:r w:rsidRPr="00A64257">
        <w:rPr>
          <w:rFonts w:ascii="GHEA Grapalat" w:hAnsi="GHEA Grapalat" w:cs="Arial"/>
          <w:sz w:val="14"/>
          <w:szCs w:val="14"/>
          <w:lang w:val="hy-AM"/>
        </w:rPr>
        <w:t xml:space="preserve"> 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ամրագրված չափորոշիչները։ </w:t>
      </w:r>
    </w:p>
    <w:p w:rsidR="00DA6D00" w:rsidRPr="00A64257" w:rsidRDefault="00DA6D00" w:rsidP="00DA6D00">
      <w:pPr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Համաձայն «ՀՀ վարչատարածքային բաժանման մասին ՀՀ օրենքի</w:t>
      </w:r>
      <w:r w:rsidRPr="00A64257">
        <w:rPr>
          <w:rFonts w:ascii="GHEA Grapalat" w:hAnsi="GHEA Grapalat" w:cs="Arial"/>
          <w:sz w:val="14"/>
          <w:szCs w:val="14"/>
          <w:lang w:val="hy-AM"/>
        </w:rPr>
        <w:t>»՝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միավորվել կարող են միևնույն մարզի ընդհանուր վարչական սահման ունեցող համայնքները։ Ըստ հայեցակարգի չափորոշիչների` համայնքի կենտրոն հանդիսացող բնակավայրը միացվող համայնքների նկատմամբ պետք է ունենա կենտրոնական դիրք, ձևավորվող համայնքի բնակավայրերի հեռավորությունը համայնքի կենտրոնից չպետք է գերազանցի 20 կմ-ը, պետք է առկա լինեն ՏԻՄ-երի սեփական լիազորությունների իրականացման համար անհրաժեշտ նվազագույն ենթակառուցվածքներ (մանկապարտեզ, բուժկետ, մշակույթի տուն/ակումբ) և միջնակարգ դպրոց, համայնքի բնակավայրերի միջև հասարակական տրանսպորտային հաղորդակցություն ապահովող ճանապարհների (առնվազն խճապատ) առկայություն և այլն։</w:t>
      </w:r>
    </w:p>
    <w:p w:rsidR="00DA6D00" w:rsidRPr="00A64257" w:rsidRDefault="00DA6D00" w:rsidP="00DA6D00">
      <w:pPr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Հարցումներից ստացված տեղեկատվության վերլուծության ընթացքում հնարավորինս ապահովվել են ՀՀ օրենսդրությամբ </w:t>
      </w:r>
      <w:r w:rsidR="00126C54" w:rsidRPr="00A64257">
        <w:rPr>
          <w:rFonts w:ascii="GHEA Grapalat" w:hAnsi="GHEA Grapalat" w:cs="Arial"/>
          <w:sz w:val="23"/>
          <w:szCs w:val="23"/>
          <w:lang w:val="hy-AM"/>
        </w:rPr>
        <w:t>նախանշված</w:t>
      </w:r>
      <w:r w:rsidRPr="00A64257">
        <w:rPr>
          <w:rFonts w:ascii="GHEA Grapalat" w:hAnsi="GHEA Grapalat" w:cs="Arial"/>
          <w:sz w:val="23"/>
          <w:szCs w:val="23"/>
          <w:lang w:val="hy-AM"/>
        </w:rPr>
        <w:t>՝ համայնքների միավորման կամ բաժանման սկզբունքները և չափորոշիչները։</w:t>
      </w:r>
    </w:p>
    <w:p w:rsidR="00DA6D00" w:rsidRPr="00A64257" w:rsidRDefault="00DA6D00" w:rsidP="00126C54">
      <w:pPr>
        <w:pStyle w:val="Heading2"/>
        <w:spacing w:before="0" w:after="240"/>
        <w:ind w:left="0"/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</w:pPr>
      <w:bookmarkStart w:id="6" w:name="_Toc513045064"/>
      <w:r w:rsidRPr="00A64257"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  <w:t xml:space="preserve">Քայլ 4. Համայնքների խոշորացման փնջերի նախագծերի </w:t>
      </w:r>
      <w:r w:rsidR="006D37F4" w:rsidRPr="00A64257"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  <w:t>կազմում</w:t>
      </w:r>
      <w:bookmarkEnd w:id="6"/>
    </w:p>
    <w:p w:rsidR="006D37F4" w:rsidRPr="00A64257" w:rsidRDefault="006D37F4" w:rsidP="00DA6D00">
      <w:pPr>
        <w:pStyle w:val="Default"/>
        <w:rPr>
          <w:rFonts w:ascii="GHEA Grapalat" w:hAnsi="GHEA Grapalat" w:cs="Arial"/>
          <w:i/>
          <w:sz w:val="23"/>
          <w:szCs w:val="23"/>
          <w:u w:val="single"/>
          <w:lang w:val="hy-AM"/>
        </w:rPr>
      </w:pPr>
    </w:p>
    <w:p w:rsidR="00DA6D00" w:rsidRPr="00A64257" w:rsidRDefault="00DA6D00" w:rsidP="00DA6D00">
      <w:pPr>
        <w:pStyle w:val="Default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i/>
          <w:sz w:val="23"/>
          <w:szCs w:val="23"/>
          <w:u w:val="single"/>
          <w:lang w:val="hy-AM"/>
        </w:rPr>
        <w:t>Համայնքի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ղեկավարներից ստացված տեղեկատվության վերլուծության հիման վրա </w:t>
      </w:r>
    </w:p>
    <w:p w:rsidR="00DA6D00" w:rsidRPr="00A64257" w:rsidRDefault="00DA6D00" w:rsidP="00DA6D00">
      <w:pPr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կազմվել են համայնքների խոշորացման փնջերի նախագծերը (Հավելված 5)։</w:t>
      </w:r>
    </w:p>
    <w:p w:rsidR="00DA6D00" w:rsidRPr="00A64257" w:rsidRDefault="00DA6D00" w:rsidP="006F54E6">
      <w:pPr>
        <w:pStyle w:val="Heading2"/>
        <w:spacing w:before="0" w:after="240"/>
        <w:ind w:left="0"/>
        <w:rPr>
          <w:rFonts w:ascii="GHEA Grapalat" w:hAnsi="GHEA Grapalat" w:cs="Arial"/>
          <w:i/>
          <w:sz w:val="23"/>
          <w:szCs w:val="23"/>
          <w:u w:val="single"/>
          <w:lang w:val="hy-AM"/>
        </w:rPr>
      </w:pPr>
      <w:bookmarkStart w:id="7" w:name="_Toc513045065"/>
      <w:r w:rsidRPr="00A64257"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  <w:t>Քայլ 5. Հանրային քննարկման կազմակերպում և անցկացում՝ տարածաշրջանի համայնքների ներկայացուցիչների մասնակցությամբ</w:t>
      </w:r>
      <w:bookmarkEnd w:id="7"/>
      <w:r w:rsidRPr="00A64257">
        <w:rPr>
          <w:rFonts w:ascii="GHEA Grapalat" w:hAnsi="GHEA Grapalat" w:cs="Arial"/>
          <w:i/>
          <w:sz w:val="23"/>
          <w:szCs w:val="23"/>
          <w:u w:val="single"/>
          <w:lang w:val="hy-AM"/>
        </w:rPr>
        <w:t xml:space="preserve"> </w:t>
      </w:r>
    </w:p>
    <w:p w:rsidR="00DA6D00" w:rsidRPr="00A64257" w:rsidRDefault="00DA6D00" w:rsidP="00DA6D00">
      <w:pPr>
        <w:pStyle w:val="Default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Այս փուլով իրականացվել է համայնքների ներկայացուցիչների մասնակցությամբ հանրային քննարկման (Town hall) կազմակերպումը և անցկացումը։</w:t>
      </w:r>
      <w:r w:rsidRPr="00A64257">
        <w:rPr>
          <w:rFonts w:ascii="GHEA Grapalat" w:hAnsi="GHEA Grapalat" w:cs="Arial"/>
          <w:sz w:val="14"/>
          <w:szCs w:val="14"/>
          <w:lang w:val="hy-AM"/>
        </w:rPr>
        <w:t xml:space="preserve">  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Հանրային քննարկմանը հրավիրվել են Սևանի տարածաշրջանի 11 </w:t>
      </w:r>
      <w:r w:rsidR="003B0311" w:rsidRPr="00A64257">
        <w:rPr>
          <w:rFonts w:ascii="GHEA Grapalat" w:hAnsi="GHEA Grapalat" w:cs="Arial"/>
          <w:sz w:val="23"/>
          <w:szCs w:val="23"/>
          <w:lang w:val="hy-AM"/>
        </w:rPr>
        <w:t>համայնքների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աշխատակազմերի, համայնքային ենթակայության ՀՈԱԿ-ների, բնակիչների ակտիվ խմբերի ներկայացուցիչներ։ Միջոցառմանը մասնակցել են 11 համայնքից </w:t>
      </w:r>
      <w:r w:rsidR="00472979" w:rsidRPr="00A64257">
        <w:rPr>
          <w:rFonts w:ascii="GHEA Grapalat" w:hAnsi="GHEA Grapalat" w:cs="Arial"/>
          <w:sz w:val="23"/>
          <w:szCs w:val="23"/>
          <w:lang w:val="hy-AM"/>
        </w:rPr>
        <w:t xml:space="preserve">52 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ներկայացուցիչ։ Մասնակիցները բաժանվել էին 6 խմբի, որոնցից </w:t>
      </w:r>
      <w:r w:rsidR="00472979" w:rsidRPr="00A64257">
        <w:rPr>
          <w:rFonts w:ascii="GHEA Grapalat" w:hAnsi="GHEA Grapalat" w:cs="Arial"/>
          <w:sz w:val="23"/>
          <w:szCs w:val="23"/>
          <w:lang w:val="hy-AM"/>
        </w:rPr>
        <w:t>4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-ում ներկայացված էին </w:t>
      </w:r>
      <w:r w:rsidR="00472979" w:rsidRPr="00A64257">
        <w:rPr>
          <w:rFonts w:ascii="GHEA Grapalat" w:hAnsi="GHEA Grapalat" w:cs="Arial"/>
          <w:sz w:val="23"/>
          <w:szCs w:val="23"/>
          <w:lang w:val="hy-AM"/>
        </w:rPr>
        <w:t>8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-ական, իսկ </w:t>
      </w:r>
      <w:r w:rsidR="00472979" w:rsidRPr="00A64257">
        <w:rPr>
          <w:rFonts w:ascii="GHEA Grapalat" w:hAnsi="GHEA Grapalat" w:cs="Arial"/>
          <w:sz w:val="23"/>
          <w:szCs w:val="23"/>
          <w:lang w:val="hy-AM"/>
        </w:rPr>
        <w:t xml:space="preserve">4 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խմբում՝ </w:t>
      </w:r>
      <w:r w:rsidR="00472979" w:rsidRPr="00A64257">
        <w:rPr>
          <w:rFonts w:ascii="GHEA Grapalat" w:hAnsi="GHEA Grapalat" w:cs="Arial"/>
          <w:sz w:val="23"/>
          <w:szCs w:val="23"/>
          <w:lang w:val="hy-AM"/>
        </w:rPr>
        <w:t>10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-ական մասնակից։ </w:t>
      </w:r>
    </w:p>
    <w:p w:rsidR="00DA6D00" w:rsidRPr="00A64257" w:rsidRDefault="00DA6D00" w:rsidP="00DA6D00">
      <w:pPr>
        <w:pStyle w:val="Default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Յուրաքանչյուր խմբում ծրագրի կազմակերպիչների կողմից ընդգրկվել են երկու մասնակից, որոնցից մեկը վարել ու համակարգել է քննարկման ընթացքը, իսկ մյուսը կատարել է համապատասխան նշումներ։ </w:t>
      </w:r>
    </w:p>
    <w:p w:rsidR="00DA6D00" w:rsidRPr="00A64257" w:rsidRDefault="00DA6D00" w:rsidP="006D37F4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Հանրային քննարկման մասնակիցների ընդգրկումը խմբերում իրականացվել է պատահականության սկզբունքով, սակայն կազմակերպիչների կողմից ապահովվել է մեկ խմբում նույն համայնքից </w:t>
      </w:r>
      <w:r w:rsidR="003B0311" w:rsidRPr="00A64257">
        <w:rPr>
          <w:rFonts w:ascii="GHEA Grapalat" w:hAnsi="GHEA Grapalat" w:cs="Arial"/>
          <w:sz w:val="23"/>
          <w:szCs w:val="23"/>
          <w:lang w:val="hy-AM"/>
        </w:rPr>
        <w:t xml:space="preserve">միայն </w:t>
      </w:r>
      <w:r w:rsidRPr="00A64257">
        <w:rPr>
          <w:rFonts w:ascii="GHEA Grapalat" w:hAnsi="GHEA Grapalat" w:cs="Arial"/>
          <w:sz w:val="23"/>
          <w:szCs w:val="23"/>
          <w:lang w:val="hy-AM"/>
        </w:rPr>
        <w:t>1 ներկայացուցչի մասնակցությունը</w:t>
      </w:r>
      <w:r w:rsidR="00AF3043" w:rsidRPr="00A64257">
        <w:rPr>
          <w:rFonts w:ascii="GHEA Grapalat" w:hAnsi="GHEA Grapalat" w:cs="Arial"/>
          <w:sz w:val="23"/>
          <w:szCs w:val="23"/>
          <w:lang w:val="hy-AM"/>
        </w:rPr>
        <w:t xml:space="preserve"> </w:t>
      </w:r>
      <w:r w:rsidRPr="00A64257">
        <w:rPr>
          <w:rFonts w:ascii="GHEA Grapalat" w:hAnsi="GHEA Grapalat" w:cs="Arial"/>
          <w:sz w:val="23"/>
          <w:szCs w:val="23"/>
          <w:lang w:val="hy-AM"/>
        </w:rPr>
        <w:t>։</w:t>
      </w:r>
    </w:p>
    <w:p w:rsidR="00DA6D00" w:rsidRPr="00A64257" w:rsidRDefault="00DA6D00" w:rsidP="006D37F4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Բոլոր համայնքներից </w:t>
      </w:r>
      <w:r w:rsidR="003B0311" w:rsidRPr="00A64257">
        <w:rPr>
          <w:rFonts w:ascii="GHEA Grapalat" w:hAnsi="GHEA Grapalat" w:cs="Arial"/>
          <w:sz w:val="23"/>
          <w:szCs w:val="23"/>
          <w:lang w:val="hy-AM"/>
        </w:rPr>
        <w:t>քննարկմանը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ներկա են եղել ներկայացուցիչներ, բայց ոչ բոլոր սեղանների մոտ է եղել </w:t>
      </w:r>
      <w:r w:rsidR="00D2418C" w:rsidRPr="00A64257">
        <w:rPr>
          <w:rFonts w:ascii="GHEA Grapalat" w:hAnsi="GHEA Grapalat" w:cs="Arial"/>
          <w:sz w:val="23"/>
          <w:szCs w:val="23"/>
          <w:lang w:val="hy-AM"/>
        </w:rPr>
        <w:t>ներկայացվածություն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բոլոր համայնքներից: </w:t>
      </w:r>
    </w:p>
    <w:p w:rsidR="00DA6D00" w:rsidRPr="00A64257" w:rsidRDefault="00DA6D00" w:rsidP="006D37F4">
      <w:pPr>
        <w:pStyle w:val="Default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Մասնակցային քննարկումը իրականացվել է երկու փուլով. </w:t>
      </w:r>
    </w:p>
    <w:p w:rsidR="00DA6D00" w:rsidRPr="00A64257" w:rsidRDefault="00DA6D00" w:rsidP="006D37F4">
      <w:pPr>
        <w:pStyle w:val="Default"/>
        <w:numPr>
          <w:ilvl w:val="0"/>
          <w:numId w:val="2"/>
        </w:numPr>
        <w:spacing w:after="88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Մասնակիցների խմբերին ներկայացվել է փորձագիտական խմբի կողմից մշակված հարցաշարը (Հավելված 2)։ Մասնակիցների յուրաքանչյուր խումբ առանձին անդրադարձել է հարցաշարում նշված հարցերին, իսկ հարցերի պատասխաններն անմիջապես հավաքագրվել և տեղադրվել են մեկ միասնական էլեկտրոնային հարթակում՝ արտացոլելով մեծ էկրանի վրա։ </w:t>
      </w:r>
    </w:p>
    <w:p w:rsidR="00DA6D00" w:rsidRPr="00A64257" w:rsidRDefault="00DA6D00" w:rsidP="00537F65">
      <w:pPr>
        <w:pStyle w:val="Default"/>
        <w:numPr>
          <w:ilvl w:val="0"/>
          <w:numId w:val="2"/>
        </w:numPr>
        <w:ind w:left="714" w:hanging="357"/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Մասնակիցներին ներկայացվել են համայնքների ղեկավարների հարցումների արդյունքում մշակված համայնքների խոշորացման փնջերի նախագծերը։ Մասնակիցները, ծանոթանալով համայնքների ներկայացված փնջային լուծումներին, առաջարկել են համայնքների փնջերի ձևավորման կամ </w:t>
      </w:r>
      <w:r w:rsidRPr="00A64257">
        <w:rPr>
          <w:rFonts w:ascii="GHEA Grapalat" w:hAnsi="GHEA Grapalat" w:cs="Arial"/>
          <w:sz w:val="23"/>
          <w:szCs w:val="23"/>
          <w:lang w:val="hy-AM"/>
        </w:rPr>
        <w:lastRenderedPageBreak/>
        <w:t xml:space="preserve">ձևափոխման </w:t>
      </w:r>
      <w:r w:rsidRPr="00A64257">
        <w:rPr>
          <w:rFonts w:ascii="GHEA Grapalat" w:hAnsi="GHEA Grapalat" w:cs="Arial"/>
          <w:color w:val="auto"/>
          <w:sz w:val="23"/>
          <w:szCs w:val="23"/>
          <w:lang w:val="hy-AM"/>
        </w:rPr>
        <w:t xml:space="preserve">այլընտրանքային տարբերակներ, որոնք ևս արձանագրվել են կազմակերպիչների կողմից։ </w:t>
      </w:r>
    </w:p>
    <w:p w:rsidR="00537F65" w:rsidRPr="00A64257" w:rsidRDefault="00537F65" w:rsidP="00537F65">
      <w:pPr>
        <w:pStyle w:val="Default"/>
        <w:spacing w:after="88"/>
        <w:ind w:left="360"/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6D37F4" w:rsidRPr="00A64257" w:rsidRDefault="006D37F4" w:rsidP="00537F65">
      <w:pPr>
        <w:pStyle w:val="Heading2"/>
        <w:spacing w:before="0" w:after="240"/>
        <w:ind w:left="0"/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</w:pPr>
      <w:bookmarkStart w:id="8" w:name="_Toc513045066"/>
      <w:r w:rsidRPr="00A64257"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  <w:t>Քայլ 6. Հանրային քննարկման ընթացքում իրականացված հարցման արդյունքում ստացված տեղեկատվության ուսումնասիրություն և վերլուծություն</w:t>
      </w:r>
      <w:bookmarkEnd w:id="8"/>
      <w:r w:rsidRPr="00A64257"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  <w:t xml:space="preserve"> </w:t>
      </w:r>
    </w:p>
    <w:p w:rsidR="006D37F4" w:rsidRPr="00A64257" w:rsidRDefault="006D37F4" w:rsidP="006D37F4">
      <w:pPr>
        <w:pStyle w:val="Default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Մասնակցային քննարկման արդյունքում ստացված տեղեկատվությունը մշակվել է նույն մեթոդաբանությամբ, ինչ հարցումների արդյունքները։ </w:t>
      </w:r>
    </w:p>
    <w:p w:rsidR="006D37F4" w:rsidRPr="00A64257" w:rsidRDefault="006D37F4" w:rsidP="006D37F4">
      <w:pPr>
        <w:pStyle w:val="Default"/>
        <w:ind w:left="720"/>
        <w:rPr>
          <w:rFonts w:ascii="GHEA Grapalat" w:hAnsi="GHEA Grapalat" w:cs="Arial"/>
          <w:sz w:val="22"/>
          <w:szCs w:val="23"/>
          <w:lang w:val="hy-AM"/>
        </w:rPr>
      </w:pPr>
    </w:p>
    <w:p w:rsidR="006D37F4" w:rsidRPr="00A64257" w:rsidRDefault="006D37F4" w:rsidP="003E6053">
      <w:pPr>
        <w:pStyle w:val="Heading2"/>
        <w:spacing w:before="0" w:after="240"/>
        <w:ind w:left="0"/>
        <w:rPr>
          <w:rFonts w:ascii="GHEA Grapalat" w:hAnsi="GHEA Grapalat" w:cs="Arial"/>
          <w:i/>
          <w:sz w:val="23"/>
          <w:szCs w:val="23"/>
          <w:u w:val="single"/>
          <w:lang w:val="hy-AM"/>
        </w:rPr>
      </w:pPr>
      <w:bookmarkStart w:id="9" w:name="_Toc513045067"/>
      <w:r w:rsidRPr="00A64257"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  <w:t>Քայլ 7. Տարածաշրջանի համայնքների խոշորացման փնջերի նախագծերի կազմում՝ հանրային կարծիքի տեղեկատվության վերլուծության հիման վրա</w:t>
      </w:r>
      <w:bookmarkEnd w:id="9"/>
      <w:r w:rsidRPr="00A64257">
        <w:rPr>
          <w:rFonts w:ascii="GHEA Grapalat" w:hAnsi="GHEA Grapalat" w:cs="Arial"/>
          <w:b w:val="0"/>
          <w:i/>
          <w:sz w:val="23"/>
          <w:szCs w:val="23"/>
          <w:u w:val="single"/>
          <w:lang w:val="hy-AM"/>
        </w:rPr>
        <w:t xml:space="preserve"> </w:t>
      </w:r>
    </w:p>
    <w:p w:rsidR="00537F65" w:rsidRPr="00A64257" w:rsidRDefault="006D37F4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Կազմվել է տարածաշրջանի համայնքների խոշորացման փնջերի նախագծերը՝ հիմնվելով հանրային քննարկման արդյունքում հավաքագրված և վերլուծված տեղեկատվության վրա (Հավելված 6)։</w:t>
      </w:r>
    </w:p>
    <w:p w:rsidR="00690EA6" w:rsidRPr="00A64257" w:rsidRDefault="00690EA6" w:rsidP="003E6053">
      <w:pPr>
        <w:pStyle w:val="Heading1"/>
        <w:rPr>
          <w:rFonts w:ascii="GHEA Grapalat" w:hAnsi="GHEA Grapalat" w:cs="Arial"/>
          <w:b/>
          <w:sz w:val="28"/>
          <w:lang w:val="hy-AM"/>
        </w:rPr>
      </w:pPr>
      <w:bookmarkStart w:id="10" w:name="_Toc513045068"/>
      <w:r w:rsidRPr="00A64257">
        <w:rPr>
          <w:rFonts w:ascii="GHEA Grapalat" w:hAnsi="GHEA Grapalat" w:cs="Arial"/>
          <w:b/>
          <w:sz w:val="28"/>
          <w:lang w:val="hy-AM"/>
        </w:rPr>
        <w:t>Ուսումնասիրության արդյունքները</w:t>
      </w:r>
      <w:bookmarkEnd w:id="10"/>
    </w:p>
    <w:p w:rsidR="0030567A" w:rsidRPr="00A64257" w:rsidRDefault="0030567A" w:rsidP="003E6053">
      <w:pPr>
        <w:spacing w:after="0"/>
        <w:rPr>
          <w:rFonts w:ascii="GHEA Grapalat" w:hAnsi="GHEA Grapalat" w:cs="Arial"/>
          <w:lang w:val="hy-AM"/>
        </w:rPr>
      </w:pPr>
    </w:p>
    <w:p w:rsidR="00E558B8" w:rsidRPr="00A64257" w:rsidRDefault="00B3572C" w:rsidP="003E6053">
      <w:pPr>
        <w:spacing w:after="0"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Համայնքների ղեկավարները</w:t>
      </w:r>
      <w:r w:rsidR="00F938F8" w:rsidRPr="00A64257">
        <w:rPr>
          <w:rFonts w:ascii="GHEA Grapalat" w:hAnsi="GHEA Grapalat" w:cs="Arial"/>
          <w:lang w:val="hy-AM"/>
        </w:rPr>
        <w:t xml:space="preserve"> և բնակիչները</w:t>
      </w:r>
      <w:r w:rsidRPr="00A64257">
        <w:rPr>
          <w:rFonts w:ascii="GHEA Grapalat" w:hAnsi="GHEA Grapalat" w:cs="Arial"/>
          <w:lang w:val="hy-AM"/>
        </w:rPr>
        <w:t xml:space="preserve"> որևէ կերպ չեն պատկերացնում </w:t>
      </w:r>
      <w:r w:rsidR="006D5392" w:rsidRPr="00A64257">
        <w:rPr>
          <w:rFonts w:ascii="GHEA Grapalat" w:hAnsi="GHEA Grapalat" w:cs="Arial"/>
          <w:lang w:val="hy-AM"/>
        </w:rPr>
        <w:t>խոշորացման</w:t>
      </w:r>
      <w:r w:rsidRPr="00A64257">
        <w:rPr>
          <w:rFonts w:ascii="GHEA Grapalat" w:hAnsi="GHEA Grapalat" w:cs="Arial"/>
          <w:lang w:val="hy-AM"/>
        </w:rPr>
        <w:t xml:space="preserve"> արդյունքում հնարավոր օգուտները</w:t>
      </w:r>
      <w:r w:rsidR="00B35EB6" w:rsidRPr="00A64257">
        <w:rPr>
          <w:rFonts w:ascii="GHEA Grapalat" w:hAnsi="GHEA Grapalat" w:cs="Arial"/>
          <w:lang w:val="hy-AM"/>
        </w:rPr>
        <w:t xml:space="preserve"> և չեն ակնկալում որևէ դրական փոփոխություն</w:t>
      </w:r>
      <w:r w:rsidR="00D0607A" w:rsidRPr="00A64257">
        <w:rPr>
          <w:rFonts w:ascii="GHEA Grapalat" w:hAnsi="GHEA Grapalat" w:cs="Arial"/>
          <w:lang w:val="hy-AM"/>
        </w:rPr>
        <w:t>:</w:t>
      </w:r>
    </w:p>
    <w:p w:rsidR="00737C9E" w:rsidRPr="00A64257" w:rsidRDefault="00737C9E" w:rsidP="003E6053">
      <w:pPr>
        <w:spacing w:after="0"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Անգամ այն պարագայում, երբ խոստովանում են, որ փոքր համայնքներն այլընտրանք չունեն, քանի որ նրանց բյուջեները հաճախ միայն համայնքապետարանի վարչական ծախսերով </w:t>
      </w:r>
      <w:r w:rsidR="006D5392" w:rsidRPr="00A64257">
        <w:rPr>
          <w:rFonts w:ascii="GHEA Grapalat" w:hAnsi="GHEA Grapalat" w:cs="Arial"/>
          <w:lang w:val="hy-AM"/>
        </w:rPr>
        <w:t xml:space="preserve">են </w:t>
      </w:r>
      <w:r w:rsidRPr="00A64257">
        <w:rPr>
          <w:rFonts w:ascii="GHEA Grapalat" w:hAnsi="GHEA Grapalat" w:cs="Arial"/>
          <w:lang w:val="hy-AM"/>
        </w:rPr>
        <w:t xml:space="preserve">սահմանափակվում, միևնույնն է, պնդում են, որ դեռ </w:t>
      </w:r>
      <w:r w:rsidR="005B3B7D" w:rsidRPr="00A64257">
        <w:rPr>
          <w:rFonts w:ascii="GHEA Grapalat" w:hAnsi="GHEA Grapalat" w:cs="Arial"/>
          <w:lang w:val="hy-AM"/>
        </w:rPr>
        <w:t>խոշորացման</w:t>
      </w:r>
      <w:r w:rsidRPr="00A64257">
        <w:rPr>
          <w:rFonts w:ascii="GHEA Grapalat" w:hAnsi="GHEA Grapalat" w:cs="Arial"/>
          <w:lang w:val="hy-AM"/>
        </w:rPr>
        <w:t xml:space="preserve"> ժամանակը չէր: </w:t>
      </w:r>
      <w:r w:rsidR="000C54E8" w:rsidRPr="00A64257">
        <w:rPr>
          <w:rFonts w:ascii="GHEA Grapalat" w:hAnsi="GHEA Grapalat" w:cs="Arial"/>
          <w:lang w:val="hy-AM"/>
        </w:rPr>
        <w:t xml:space="preserve">Քանի դեռ </w:t>
      </w:r>
      <w:r w:rsidR="00F63DCD" w:rsidRPr="00A64257">
        <w:rPr>
          <w:rFonts w:ascii="GHEA Grapalat" w:hAnsi="GHEA Grapalat" w:cs="Arial"/>
          <w:lang w:val="hy-AM"/>
        </w:rPr>
        <w:t>սահմանված</w:t>
      </w:r>
      <w:r w:rsidR="005B3B7D" w:rsidRPr="00A64257">
        <w:rPr>
          <w:rFonts w:ascii="GHEA Grapalat" w:hAnsi="GHEA Grapalat" w:cs="Arial"/>
          <w:lang w:val="hy-AM"/>
        </w:rPr>
        <w:t xml:space="preserve"> արդյունքները չի ապահովել </w:t>
      </w:r>
      <w:r w:rsidR="000C54E8" w:rsidRPr="00A64257">
        <w:rPr>
          <w:rFonts w:ascii="GHEA Grapalat" w:hAnsi="GHEA Grapalat" w:cs="Arial"/>
          <w:lang w:val="hy-AM"/>
        </w:rPr>
        <w:t>«Տարածքների համաչափ զարգացում»</w:t>
      </w:r>
      <w:r w:rsidR="005B3B7D" w:rsidRPr="00A64257">
        <w:rPr>
          <w:rFonts w:ascii="GHEA Grapalat" w:hAnsi="GHEA Grapalat" w:cs="Arial"/>
          <w:lang w:val="hy-AM"/>
        </w:rPr>
        <w:t xml:space="preserve"> ծրագիրը, </w:t>
      </w:r>
      <w:r w:rsidR="006D5392" w:rsidRPr="00A64257">
        <w:rPr>
          <w:rFonts w:ascii="GHEA Grapalat" w:hAnsi="GHEA Grapalat" w:cs="Arial"/>
          <w:lang w:val="hy-AM"/>
        </w:rPr>
        <w:t>պետական բյուջեից տրամադրվող ֆինանսական հ</w:t>
      </w:r>
      <w:r w:rsidR="005B3B7D" w:rsidRPr="00A64257">
        <w:rPr>
          <w:rFonts w:ascii="GHEA Grapalat" w:hAnsi="GHEA Grapalat" w:cs="Arial"/>
          <w:lang w:val="hy-AM"/>
        </w:rPr>
        <w:t xml:space="preserve">ամահարթեցման դոտացիան սխալ </w:t>
      </w:r>
      <w:r w:rsidR="00D0607A" w:rsidRPr="00A64257">
        <w:rPr>
          <w:rFonts w:ascii="GHEA Grapalat" w:hAnsi="GHEA Grapalat" w:cs="Arial"/>
          <w:lang w:val="hy-AM"/>
        </w:rPr>
        <w:t>չափանիշ</w:t>
      </w:r>
      <w:r w:rsidR="005B3B7D" w:rsidRPr="00A64257">
        <w:rPr>
          <w:rFonts w:ascii="GHEA Grapalat" w:hAnsi="GHEA Grapalat" w:cs="Arial"/>
          <w:lang w:val="hy-AM"/>
        </w:rPr>
        <w:t xml:space="preserve">ներով է տրամադրվում </w:t>
      </w:r>
      <w:r w:rsidR="000C54E8" w:rsidRPr="00A64257">
        <w:rPr>
          <w:rFonts w:ascii="GHEA Grapalat" w:hAnsi="GHEA Grapalat" w:cs="Arial"/>
          <w:lang w:val="hy-AM"/>
        </w:rPr>
        <w:t xml:space="preserve"> </w:t>
      </w:r>
      <w:r w:rsidR="005B3B7D" w:rsidRPr="00A64257">
        <w:rPr>
          <w:rFonts w:ascii="GHEA Grapalat" w:hAnsi="GHEA Grapalat" w:cs="Arial"/>
          <w:lang w:val="hy-AM"/>
        </w:rPr>
        <w:t>և նպատակին չի ծառայում, վաղ էր սկսել մեկ այլ գործընթաց</w:t>
      </w:r>
      <w:r w:rsidR="006D5392" w:rsidRPr="00A64257">
        <w:rPr>
          <w:rFonts w:ascii="GHEA Grapalat" w:hAnsi="GHEA Grapalat" w:cs="Arial"/>
          <w:lang w:val="hy-AM"/>
        </w:rPr>
        <w:t>։ Վերջինս</w:t>
      </w:r>
      <w:r w:rsidR="006F0460" w:rsidRPr="00A64257">
        <w:rPr>
          <w:rFonts w:ascii="GHEA Grapalat" w:hAnsi="GHEA Grapalat" w:cs="Arial"/>
          <w:lang w:val="hy-AM"/>
        </w:rPr>
        <w:t>,</w:t>
      </w:r>
      <w:r w:rsidR="005B3B7D" w:rsidRPr="00A64257">
        <w:rPr>
          <w:rFonts w:ascii="GHEA Grapalat" w:hAnsi="GHEA Grapalat" w:cs="Arial"/>
          <w:lang w:val="hy-AM"/>
        </w:rPr>
        <w:t xml:space="preserve"> որքան էլ անխուսափելի է</w:t>
      </w:r>
      <w:r w:rsidR="006F0460" w:rsidRPr="00A64257">
        <w:rPr>
          <w:rFonts w:ascii="GHEA Grapalat" w:hAnsi="GHEA Grapalat" w:cs="Arial"/>
          <w:lang w:val="hy-AM"/>
        </w:rPr>
        <w:t xml:space="preserve"> և փոքր համայնքների համար այլընտրանք չունեցող</w:t>
      </w:r>
      <w:r w:rsidR="005B3B7D" w:rsidRPr="00A64257">
        <w:rPr>
          <w:rFonts w:ascii="GHEA Grapalat" w:hAnsi="GHEA Grapalat" w:cs="Arial"/>
          <w:lang w:val="hy-AM"/>
        </w:rPr>
        <w:t xml:space="preserve">, </w:t>
      </w:r>
      <w:r w:rsidR="006F0460" w:rsidRPr="00A64257">
        <w:rPr>
          <w:rFonts w:ascii="GHEA Grapalat" w:hAnsi="GHEA Grapalat" w:cs="Arial"/>
          <w:lang w:val="hy-AM"/>
        </w:rPr>
        <w:t xml:space="preserve">նախ և առաջ </w:t>
      </w:r>
      <w:r w:rsidR="005B3B7D" w:rsidRPr="00A64257">
        <w:rPr>
          <w:rFonts w:ascii="GHEA Grapalat" w:hAnsi="GHEA Grapalat" w:cs="Arial"/>
          <w:lang w:val="hy-AM"/>
        </w:rPr>
        <w:t xml:space="preserve">անհրաժեշտություն </w:t>
      </w:r>
      <w:r w:rsidR="006D5392" w:rsidRPr="00A64257">
        <w:rPr>
          <w:rFonts w:ascii="GHEA Grapalat" w:hAnsi="GHEA Grapalat" w:cs="Arial"/>
          <w:lang w:val="hy-AM"/>
        </w:rPr>
        <w:t xml:space="preserve">ունի </w:t>
      </w:r>
      <w:r w:rsidR="005B3B7D" w:rsidRPr="00A64257">
        <w:rPr>
          <w:rFonts w:ascii="GHEA Grapalat" w:hAnsi="GHEA Grapalat" w:cs="Arial"/>
          <w:lang w:val="hy-AM"/>
        </w:rPr>
        <w:t xml:space="preserve">շատ լավ նախապատրաստման և </w:t>
      </w:r>
      <w:r w:rsidR="00A416EB" w:rsidRPr="00A64257">
        <w:rPr>
          <w:rFonts w:ascii="GHEA Grapalat" w:hAnsi="GHEA Grapalat" w:cs="Arial"/>
          <w:lang w:val="hy-AM"/>
        </w:rPr>
        <w:t xml:space="preserve">խոշորացված համայնքների </w:t>
      </w:r>
      <w:r w:rsidR="006F0460" w:rsidRPr="00A64257">
        <w:rPr>
          <w:rFonts w:ascii="GHEA Grapalat" w:hAnsi="GHEA Grapalat" w:cs="Arial"/>
          <w:lang w:val="hy-AM"/>
        </w:rPr>
        <w:t>կառավարմ</w:t>
      </w:r>
      <w:r w:rsidR="00A416EB" w:rsidRPr="00A64257">
        <w:rPr>
          <w:rFonts w:ascii="GHEA Grapalat" w:hAnsi="GHEA Grapalat" w:cs="Arial"/>
          <w:lang w:val="hy-AM"/>
        </w:rPr>
        <w:t>ան</w:t>
      </w:r>
      <w:r w:rsidR="006F0460" w:rsidRPr="00A64257">
        <w:rPr>
          <w:rFonts w:ascii="GHEA Grapalat" w:hAnsi="GHEA Grapalat" w:cs="Arial"/>
          <w:lang w:val="hy-AM"/>
        </w:rPr>
        <w:t xml:space="preserve"> արդյունավետ </w:t>
      </w:r>
      <w:r w:rsidR="005B3B7D" w:rsidRPr="00A64257">
        <w:rPr>
          <w:rFonts w:ascii="GHEA Grapalat" w:hAnsi="GHEA Grapalat" w:cs="Arial"/>
          <w:lang w:val="hy-AM"/>
        </w:rPr>
        <w:t>մեխանիզմների մշակման</w:t>
      </w:r>
      <w:r w:rsidR="00593DC1" w:rsidRPr="00A64257">
        <w:rPr>
          <w:rFonts w:ascii="GHEA Grapalat" w:hAnsi="GHEA Grapalat" w:cs="Arial"/>
          <w:lang w:val="hy-AM"/>
        </w:rPr>
        <w:t>:</w:t>
      </w:r>
      <w:r w:rsidR="006F0460" w:rsidRPr="00A64257">
        <w:rPr>
          <w:rFonts w:ascii="GHEA Grapalat" w:hAnsi="GHEA Grapalat" w:cs="Arial"/>
          <w:lang w:val="hy-AM"/>
        </w:rPr>
        <w:t xml:space="preserve"> Հակառակ դեպքում մարդիկ մտավախություն ունեն, որ կկրկնվի </w:t>
      </w:r>
      <w:r w:rsidR="005B3B7D" w:rsidRPr="00A64257">
        <w:rPr>
          <w:rFonts w:ascii="GHEA Grapalat" w:hAnsi="GHEA Grapalat" w:cs="Arial"/>
          <w:lang w:val="hy-AM"/>
        </w:rPr>
        <w:t>հողերի սեփականաշնորհման</w:t>
      </w:r>
      <w:r w:rsidR="00F71919" w:rsidRPr="00A64257">
        <w:rPr>
          <w:rFonts w:ascii="GHEA Grapalat" w:hAnsi="GHEA Grapalat" w:cs="Arial"/>
          <w:lang w:val="hy-AM"/>
        </w:rPr>
        <w:t>՝ իրենց կարծիքով</w:t>
      </w:r>
      <w:r w:rsidR="005B3B7D" w:rsidRPr="00A64257">
        <w:rPr>
          <w:rFonts w:ascii="GHEA Grapalat" w:hAnsi="GHEA Grapalat" w:cs="Arial"/>
          <w:lang w:val="hy-AM"/>
        </w:rPr>
        <w:t xml:space="preserve"> ձախողված</w:t>
      </w:r>
      <w:r w:rsidR="006F0460" w:rsidRPr="00A64257">
        <w:rPr>
          <w:rFonts w:ascii="GHEA Grapalat" w:hAnsi="GHEA Grapalat" w:cs="Arial"/>
          <w:lang w:val="hy-AM"/>
        </w:rPr>
        <w:t xml:space="preserve"> նախագիծը, ինչը</w:t>
      </w:r>
      <w:r w:rsidR="00D50F67" w:rsidRPr="00A64257">
        <w:rPr>
          <w:rFonts w:ascii="GHEA Grapalat" w:hAnsi="GHEA Grapalat" w:cs="Arial"/>
          <w:lang w:val="hy-AM"/>
        </w:rPr>
        <w:t>,</w:t>
      </w:r>
      <w:r w:rsidR="006F0460" w:rsidRPr="00A64257">
        <w:rPr>
          <w:rFonts w:ascii="GHEA Grapalat" w:hAnsi="GHEA Grapalat" w:cs="Arial"/>
          <w:lang w:val="hy-AM"/>
        </w:rPr>
        <w:t xml:space="preserve"> որքան որ  ճիշտ ու անխուսափելի որոշում էր, </w:t>
      </w:r>
      <w:r w:rsidR="003E6053" w:rsidRPr="00A64257">
        <w:rPr>
          <w:rFonts w:ascii="GHEA Grapalat" w:hAnsi="GHEA Grapalat" w:cs="Arial"/>
          <w:lang w:val="hy-AM"/>
        </w:rPr>
        <w:t>նույնքան</w:t>
      </w:r>
      <w:r w:rsidR="006F0460" w:rsidRPr="00A64257">
        <w:rPr>
          <w:rFonts w:ascii="GHEA Grapalat" w:hAnsi="GHEA Grapalat" w:cs="Arial"/>
          <w:lang w:val="hy-AM"/>
        </w:rPr>
        <w:t xml:space="preserve"> էլ իրագործվեց հապճեպ</w:t>
      </w:r>
      <w:r w:rsidR="003E6053" w:rsidRPr="00A64257">
        <w:rPr>
          <w:rFonts w:ascii="GHEA Grapalat" w:hAnsi="GHEA Grapalat" w:cs="Arial"/>
          <w:lang w:val="hy-AM"/>
        </w:rPr>
        <w:t xml:space="preserve">, </w:t>
      </w:r>
      <w:r w:rsidR="006F0460" w:rsidRPr="00A64257">
        <w:rPr>
          <w:rFonts w:ascii="GHEA Grapalat" w:hAnsi="GHEA Grapalat" w:cs="Arial"/>
          <w:lang w:val="hy-AM"/>
        </w:rPr>
        <w:t xml:space="preserve">առանց ռիսկերը կանխատեսելու ու հաշվարկելու: </w:t>
      </w:r>
      <w:r w:rsidR="00593DC1" w:rsidRPr="00A64257">
        <w:rPr>
          <w:rFonts w:ascii="GHEA Grapalat" w:hAnsi="GHEA Grapalat" w:cs="Arial"/>
          <w:lang w:val="hy-AM"/>
        </w:rPr>
        <w:t xml:space="preserve">Արդյունքում Սևանի տարածաշրջանում սեփականաշնորհված վարելահողերի </w:t>
      </w:r>
      <w:r w:rsidR="00D50F67" w:rsidRPr="00A64257">
        <w:rPr>
          <w:rFonts w:ascii="GHEA Grapalat" w:hAnsi="GHEA Grapalat" w:cs="Arial"/>
          <w:lang w:val="hy-AM"/>
        </w:rPr>
        <w:t xml:space="preserve">5%-ն է միայն </w:t>
      </w:r>
      <w:r w:rsidR="00F71919" w:rsidRPr="00A64257">
        <w:rPr>
          <w:rFonts w:ascii="GHEA Grapalat" w:hAnsi="GHEA Grapalat" w:cs="Arial"/>
          <w:lang w:val="hy-AM"/>
        </w:rPr>
        <w:t>նպատակ</w:t>
      </w:r>
      <w:r w:rsidR="00D50F67" w:rsidRPr="00A64257">
        <w:rPr>
          <w:rFonts w:ascii="GHEA Grapalat" w:hAnsi="GHEA Grapalat" w:cs="Arial"/>
          <w:lang w:val="hy-AM"/>
        </w:rPr>
        <w:t>ային օգտագործվում, քանի</w:t>
      </w:r>
      <w:r w:rsidR="0063506A" w:rsidRPr="00A64257">
        <w:rPr>
          <w:rFonts w:ascii="GHEA Grapalat" w:hAnsi="GHEA Grapalat" w:cs="Arial"/>
          <w:lang w:val="hy-AM"/>
        </w:rPr>
        <w:t xml:space="preserve"> որ</w:t>
      </w:r>
      <w:r w:rsidR="00D50F67" w:rsidRPr="00A64257">
        <w:rPr>
          <w:rFonts w:ascii="GHEA Grapalat" w:hAnsi="GHEA Grapalat" w:cs="Arial"/>
          <w:lang w:val="hy-AM"/>
        </w:rPr>
        <w:t xml:space="preserve"> մասնատվածության պատճառով անհնար է կիրառել ագրոտեխնիկական սպասարկում:</w:t>
      </w:r>
    </w:p>
    <w:p w:rsidR="00831ECF" w:rsidRPr="00A64257" w:rsidRDefault="003E6053" w:rsidP="006D37F4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Թիրախային </w:t>
      </w:r>
      <w:r w:rsidR="00D50F67" w:rsidRPr="00A64257">
        <w:rPr>
          <w:rFonts w:ascii="GHEA Grapalat" w:hAnsi="GHEA Grapalat" w:cs="Arial"/>
          <w:lang w:val="hy-AM"/>
        </w:rPr>
        <w:t>համայնք</w:t>
      </w:r>
      <w:r w:rsidRPr="00A64257">
        <w:rPr>
          <w:rFonts w:ascii="GHEA Grapalat" w:hAnsi="GHEA Grapalat" w:cs="Arial"/>
          <w:lang w:val="hy-AM"/>
        </w:rPr>
        <w:t>ների</w:t>
      </w:r>
      <w:r w:rsidR="00D50F67" w:rsidRPr="00A64257">
        <w:rPr>
          <w:rFonts w:ascii="GHEA Grapalat" w:hAnsi="GHEA Grapalat" w:cs="Arial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 xml:space="preserve">բոլոր </w:t>
      </w:r>
      <w:r w:rsidR="00D50F67" w:rsidRPr="00A64257">
        <w:rPr>
          <w:rFonts w:ascii="GHEA Grapalat" w:hAnsi="GHEA Grapalat" w:cs="Arial"/>
          <w:lang w:val="hy-AM"/>
        </w:rPr>
        <w:t xml:space="preserve">ղեկավարները կտրականապես դեմ են գյուղական համայնքները քաղաքային համայնքի հետ միավորելու գաղափարին, քանի որ գյուղի և քաղաքի զարգացման հեռանկարներն ու </w:t>
      </w:r>
      <w:r w:rsidRPr="00A64257">
        <w:rPr>
          <w:rFonts w:ascii="GHEA Grapalat" w:hAnsi="GHEA Grapalat" w:cs="Arial"/>
          <w:lang w:val="hy-AM"/>
        </w:rPr>
        <w:t>նրանց</w:t>
      </w:r>
      <w:r w:rsidR="00D50F67" w:rsidRPr="00A64257">
        <w:rPr>
          <w:rFonts w:ascii="GHEA Grapalat" w:hAnsi="GHEA Grapalat" w:cs="Arial"/>
          <w:lang w:val="hy-AM"/>
        </w:rPr>
        <w:t xml:space="preserve"> առջև դրված խնդիրները խիստ տարբեր են</w:t>
      </w:r>
      <w:r w:rsidR="00F87CA7" w:rsidRPr="00A64257">
        <w:rPr>
          <w:rFonts w:ascii="GHEA Grapalat" w:hAnsi="GHEA Grapalat" w:cs="Arial"/>
          <w:lang w:val="hy-AM"/>
        </w:rPr>
        <w:t>,</w:t>
      </w:r>
      <w:r w:rsidR="00D50F67" w:rsidRPr="00A64257">
        <w:rPr>
          <w:rFonts w:ascii="GHEA Grapalat" w:hAnsi="GHEA Grapalat" w:cs="Arial"/>
          <w:lang w:val="hy-AM"/>
        </w:rPr>
        <w:t xml:space="preserve"> ու անհնար է դրանք </w:t>
      </w:r>
      <w:r w:rsidR="00F87CA7" w:rsidRPr="00A64257">
        <w:rPr>
          <w:rFonts w:ascii="GHEA Grapalat" w:hAnsi="GHEA Grapalat" w:cs="Arial"/>
          <w:lang w:val="hy-AM"/>
        </w:rPr>
        <w:t>դ</w:t>
      </w:r>
      <w:r w:rsidR="00D50F67" w:rsidRPr="00A64257">
        <w:rPr>
          <w:rFonts w:ascii="GHEA Grapalat" w:hAnsi="GHEA Grapalat" w:cs="Arial"/>
          <w:lang w:val="hy-AM"/>
        </w:rPr>
        <w:t xml:space="preserve">իտարկել որպես մեկ համայնք: «Աչքը տեսածից է վախենում» արտահայտությամբ </w:t>
      </w:r>
      <w:r w:rsidR="00F87CA7" w:rsidRPr="00A64257">
        <w:rPr>
          <w:rFonts w:ascii="GHEA Grapalat" w:hAnsi="GHEA Grapalat" w:cs="Arial"/>
          <w:lang w:val="hy-AM"/>
        </w:rPr>
        <w:t>համայնքապետերը</w:t>
      </w:r>
      <w:r w:rsidR="00F938F8" w:rsidRPr="00A64257">
        <w:rPr>
          <w:rFonts w:ascii="GHEA Grapalat" w:hAnsi="GHEA Grapalat" w:cs="Arial"/>
          <w:lang w:val="hy-AM"/>
        </w:rPr>
        <w:t xml:space="preserve"> և բնակիչները</w:t>
      </w:r>
      <w:r w:rsidR="00D50F67" w:rsidRPr="00A64257">
        <w:rPr>
          <w:rFonts w:ascii="GHEA Grapalat" w:hAnsi="GHEA Grapalat" w:cs="Arial"/>
          <w:lang w:val="hy-AM"/>
        </w:rPr>
        <w:t xml:space="preserve"> մատնացույց են անում Սևան համայնքը, որը արդեն իսկ խոշորացված համայնք է դեռևս խորհրդային տարիներից</w:t>
      </w:r>
      <w:r w:rsidRPr="00A64257">
        <w:rPr>
          <w:rFonts w:ascii="GHEA Grapalat" w:hAnsi="GHEA Grapalat" w:cs="Arial"/>
          <w:lang w:val="hy-AM"/>
        </w:rPr>
        <w:t>։</w:t>
      </w:r>
      <w:r w:rsidR="00D50F67" w:rsidRPr="00A64257">
        <w:rPr>
          <w:rFonts w:ascii="GHEA Grapalat" w:hAnsi="GHEA Grapalat" w:cs="Arial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 xml:space="preserve">Համայնքի </w:t>
      </w:r>
      <w:r w:rsidR="00D50F67" w:rsidRPr="00A64257">
        <w:rPr>
          <w:rFonts w:ascii="GHEA Grapalat" w:hAnsi="GHEA Grapalat" w:cs="Arial"/>
          <w:lang w:val="hy-AM"/>
        </w:rPr>
        <w:t xml:space="preserve">կազմում </w:t>
      </w:r>
      <w:r w:rsidRPr="00A64257">
        <w:rPr>
          <w:rFonts w:ascii="GHEA Grapalat" w:hAnsi="GHEA Grapalat" w:cs="Arial"/>
          <w:lang w:val="hy-AM"/>
        </w:rPr>
        <w:t xml:space="preserve">ներառվել են </w:t>
      </w:r>
      <w:r w:rsidR="00D50F67" w:rsidRPr="00A64257">
        <w:rPr>
          <w:rFonts w:ascii="GHEA Grapalat" w:hAnsi="GHEA Grapalat" w:cs="Arial"/>
          <w:lang w:val="hy-AM"/>
        </w:rPr>
        <w:t>Գոմաձոր</w:t>
      </w:r>
      <w:r w:rsidR="00CB7FD9" w:rsidRPr="00A64257">
        <w:rPr>
          <w:rFonts w:ascii="GHEA Grapalat" w:hAnsi="GHEA Grapalat" w:cs="Arial"/>
          <w:lang w:val="hy-AM"/>
        </w:rPr>
        <w:t>ը</w:t>
      </w:r>
      <w:r w:rsidR="00D50F67" w:rsidRPr="00A64257">
        <w:rPr>
          <w:rFonts w:ascii="GHEA Grapalat" w:hAnsi="GHEA Grapalat" w:cs="Arial"/>
          <w:lang w:val="hy-AM"/>
        </w:rPr>
        <w:t xml:space="preserve"> և Ցամաքաբերդ</w:t>
      </w:r>
      <w:r w:rsidR="00CB7FD9" w:rsidRPr="00A64257">
        <w:rPr>
          <w:rFonts w:ascii="GHEA Grapalat" w:hAnsi="GHEA Grapalat" w:cs="Arial"/>
          <w:lang w:val="hy-AM"/>
        </w:rPr>
        <w:t>ը</w:t>
      </w:r>
      <w:r w:rsidR="00F87CA7" w:rsidRPr="00A64257">
        <w:rPr>
          <w:rFonts w:ascii="GHEA Grapalat" w:hAnsi="GHEA Grapalat" w:cs="Arial"/>
          <w:lang w:val="hy-AM"/>
        </w:rPr>
        <w:t xml:space="preserve">, իսկ </w:t>
      </w:r>
      <w:r w:rsidRPr="00A64257">
        <w:rPr>
          <w:rFonts w:ascii="GHEA Grapalat" w:hAnsi="GHEA Grapalat" w:cs="Arial"/>
          <w:lang w:val="hy-AM"/>
        </w:rPr>
        <w:t xml:space="preserve">ՀՀ </w:t>
      </w:r>
      <w:r w:rsidR="00F87CA7" w:rsidRPr="00A64257">
        <w:rPr>
          <w:rFonts w:ascii="GHEA Grapalat" w:hAnsi="GHEA Grapalat" w:cs="Arial"/>
          <w:lang w:val="hy-AM"/>
        </w:rPr>
        <w:t>անկախացումից հետո</w:t>
      </w:r>
      <w:r w:rsidRPr="00A64257">
        <w:rPr>
          <w:rFonts w:ascii="GHEA Grapalat" w:hAnsi="GHEA Grapalat" w:cs="Arial"/>
          <w:lang w:val="hy-AM"/>
        </w:rPr>
        <w:t>՝</w:t>
      </w:r>
      <w:r w:rsidR="00F87CA7" w:rsidRPr="00A64257">
        <w:rPr>
          <w:rFonts w:ascii="GHEA Grapalat" w:hAnsi="GHEA Grapalat" w:cs="Arial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նրանց</w:t>
      </w:r>
      <w:r w:rsidR="00F87CA7" w:rsidRPr="00A64257">
        <w:rPr>
          <w:rFonts w:ascii="GHEA Grapalat" w:hAnsi="GHEA Grapalat" w:cs="Arial"/>
          <w:lang w:val="hy-AM"/>
        </w:rPr>
        <w:t xml:space="preserve"> է միավորվել նաև Գագարին</w:t>
      </w:r>
      <w:r w:rsidR="00CB7FD9" w:rsidRPr="00A64257">
        <w:rPr>
          <w:rFonts w:ascii="GHEA Grapalat" w:hAnsi="GHEA Grapalat" w:cs="Arial"/>
          <w:lang w:val="hy-AM"/>
        </w:rPr>
        <w:t>ը</w:t>
      </w:r>
      <w:r w:rsidR="00F87CA7" w:rsidRPr="00A64257">
        <w:rPr>
          <w:rFonts w:ascii="GHEA Grapalat" w:hAnsi="GHEA Grapalat" w:cs="Arial"/>
          <w:lang w:val="hy-AM"/>
        </w:rPr>
        <w:t xml:space="preserve">: </w:t>
      </w:r>
      <w:r w:rsidRPr="00A64257">
        <w:rPr>
          <w:rFonts w:ascii="GHEA Grapalat" w:hAnsi="GHEA Grapalat" w:cs="Arial"/>
          <w:lang w:val="hy-AM"/>
        </w:rPr>
        <w:t xml:space="preserve">Գտնվելով Սևան համայնքի կազմում՝ </w:t>
      </w:r>
      <w:r w:rsidR="00F87CA7" w:rsidRPr="00A64257">
        <w:rPr>
          <w:rFonts w:ascii="GHEA Grapalat" w:hAnsi="GHEA Grapalat" w:cs="Arial"/>
          <w:lang w:val="hy-AM"/>
        </w:rPr>
        <w:t xml:space="preserve">Նշված երեք </w:t>
      </w:r>
      <w:r w:rsidRPr="00A64257">
        <w:rPr>
          <w:rFonts w:ascii="GHEA Grapalat" w:hAnsi="GHEA Grapalat" w:cs="Arial"/>
          <w:lang w:val="hy-AM"/>
        </w:rPr>
        <w:t>բնակավայրերում</w:t>
      </w:r>
      <w:r w:rsidR="00F87CA7" w:rsidRPr="00A64257">
        <w:rPr>
          <w:rFonts w:ascii="GHEA Grapalat" w:hAnsi="GHEA Grapalat" w:cs="Arial"/>
          <w:lang w:val="hy-AM"/>
        </w:rPr>
        <w:t xml:space="preserve"> գրեթե </w:t>
      </w:r>
      <w:r w:rsidRPr="00A64257">
        <w:rPr>
          <w:rFonts w:ascii="GHEA Grapalat" w:hAnsi="GHEA Grapalat" w:cs="Arial"/>
          <w:lang w:val="hy-AM"/>
        </w:rPr>
        <w:t xml:space="preserve">ոչ մի դրական զարգացում և փոփոխություն </w:t>
      </w:r>
      <w:r w:rsidR="00F87CA7" w:rsidRPr="00A64257">
        <w:rPr>
          <w:rFonts w:ascii="GHEA Grapalat" w:hAnsi="GHEA Grapalat" w:cs="Arial"/>
          <w:lang w:val="hy-AM"/>
        </w:rPr>
        <w:t>տեղի չի ունեցել</w:t>
      </w:r>
      <w:r w:rsidRPr="00A64257">
        <w:rPr>
          <w:rFonts w:ascii="GHEA Grapalat" w:hAnsi="GHEA Grapalat" w:cs="Arial"/>
          <w:lang w:val="hy-AM"/>
        </w:rPr>
        <w:t>.</w:t>
      </w:r>
      <w:r w:rsidR="00F87CA7" w:rsidRPr="00A64257">
        <w:rPr>
          <w:rFonts w:ascii="GHEA Grapalat" w:hAnsi="GHEA Grapalat" w:cs="Arial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բնակավայրերը</w:t>
      </w:r>
      <w:r w:rsidR="00F87CA7" w:rsidRPr="00A64257">
        <w:rPr>
          <w:rFonts w:ascii="GHEA Grapalat" w:hAnsi="GHEA Grapalat" w:cs="Arial"/>
          <w:lang w:val="hy-AM"/>
        </w:rPr>
        <w:t xml:space="preserve"> մնացել են դեռևս խորհրդային տարիներին կառուցված և արդեն ամբողջովին շարքից դուրս եկած ենթակառուցվածքների հ</w:t>
      </w:r>
      <w:r w:rsidR="00F938F8" w:rsidRPr="00A64257">
        <w:rPr>
          <w:rFonts w:ascii="GHEA Grapalat" w:hAnsi="GHEA Grapalat" w:cs="Arial"/>
          <w:lang w:val="hy-AM"/>
        </w:rPr>
        <w:t>ույսին</w:t>
      </w:r>
      <w:r w:rsidR="00F87CA7" w:rsidRPr="00A64257">
        <w:rPr>
          <w:rFonts w:ascii="GHEA Grapalat" w:hAnsi="GHEA Grapalat" w:cs="Arial"/>
          <w:lang w:val="hy-AM"/>
        </w:rPr>
        <w:t>, անգամ ՀԿ-ների կողմից այդ</w:t>
      </w:r>
      <w:r w:rsidRPr="00A64257">
        <w:rPr>
          <w:rFonts w:ascii="GHEA Grapalat" w:hAnsi="GHEA Grapalat" w:cs="Arial"/>
          <w:lang w:val="hy-AM"/>
        </w:rPr>
        <w:t xml:space="preserve"> բնակավայրերում</w:t>
      </w:r>
      <w:r w:rsidR="00F87CA7" w:rsidRPr="00A64257">
        <w:rPr>
          <w:rFonts w:ascii="GHEA Grapalat" w:hAnsi="GHEA Grapalat" w:cs="Arial"/>
          <w:lang w:val="hy-AM"/>
        </w:rPr>
        <w:t xml:space="preserve"> արված կարիքի գնահատման արդյունքում վեր հանված ու իրենց համար հրատապ և առաջնային համարվող խնդիրները ընդհանուր Սևան համայնքի խնդիրների առաջնահերթությունների շարքում</w:t>
      </w:r>
      <w:r w:rsidR="00EC2C6E" w:rsidRPr="00A64257">
        <w:rPr>
          <w:rFonts w:ascii="GHEA Grapalat" w:hAnsi="GHEA Grapalat" w:cs="Arial"/>
          <w:lang w:val="hy-AM"/>
        </w:rPr>
        <w:t xml:space="preserve"> </w:t>
      </w:r>
      <w:r w:rsidR="00EC2C6E" w:rsidRPr="00A64257">
        <w:rPr>
          <w:rFonts w:ascii="GHEA Grapalat" w:hAnsi="GHEA Grapalat" w:cs="Arial"/>
          <w:lang w:val="hy-AM"/>
        </w:rPr>
        <w:lastRenderedPageBreak/>
        <w:t>միշտ</w:t>
      </w:r>
      <w:r w:rsidR="00F87CA7" w:rsidRPr="00A64257">
        <w:rPr>
          <w:rFonts w:ascii="GHEA Grapalat" w:hAnsi="GHEA Grapalat" w:cs="Arial"/>
          <w:lang w:val="hy-AM"/>
        </w:rPr>
        <w:t xml:space="preserve"> հայտնվել են վերջին տեղերում ու այդպես էլ լուծում չեն ստացել: Լինելով գյուղացի ու վարելով գյուղական կենցաղ</w:t>
      </w:r>
      <w:r w:rsidR="00F938F8" w:rsidRPr="00A64257">
        <w:rPr>
          <w:rFonts w:ascii="GHEA Grapalat" w:hAnsi="GHEA Grapalat" w:cs="Arial"/>
          <w:lang w:val="hy-AM"/>
        </w:rPr>
        <w:t>՝</w:t>
      </w:r>
      <w:r w:rsidR="00F87CA7" w:rsidRPr="00A64257">
        <w:rPr>
          <w:rFonts w:ascii="GHEA Grapalat" w:hAnsi="GHEA Grapalat" w:cs="Arial"/>
          <w:lang w:val="hy-AM"/>
        </w:rPr>
        <w:t xml:space="preserve"> </w:t>
      </w:r>
      <w:r w:rsidR="0064413F" w:rsidRPr="00A64257">
        <w:rPr>
          <w:rFonts w:ascii="GHEA Grapalat" w:hAnsi="GHEA Grapalat" w:cs="Arial"/>
          <w:lang w:val="hy-AM"/>
        </w:rPr>
        <w:t>Գոմաձորի և Ցամաքաբերդի</w:t>
      </w:r>
      <w:r w:rsidRPr="00A64257">
        <w:rPr>
          <w:rFonts w:ascii="GHEA Grapalat" w:hAnsi="GHEA Grapalat" w:cs="Arial"/>
          <w:lang w:val="hy-AM"/>
        </w:rPr>
        <w:t xml:space="preserve"> բնակիչները </w:t>
      </w:r>
      <w:r w:rsidR="00F87CA7" w:rsidRPr="00A64257">
        <w:rPr>
          <w:rFonts w:ascii="GHEA Grapalat" w:hAnsi="GHEA Grapalat" w:cs="Arial"/>
          <w:lang w:val="hy-AM"/>
        </w:rPr>
        <w:t>զրկվել են նաև</w:t>
      </w:r>
      <w:r w:rsidR="0064413F" w:rsidRPr="00A64257">
        <w:rPr>
          <w:rFonts w:ascii="GHEA Grapalat" w:hAnsi="GHEA Grapalat" w:cs="Arial"/>
          <w:lang w:val="hy-AM"/>
        </w:rPr>
        <w:t xml:space="preserve"> գյուղատնտեսական նշանակության</w:t>
      </w:r>
      <w:r w:rsidR="00F87CA7" w:rsidRPr="00A64257">
        <w:rPr>
          <w:rFonts w:ascii="GHEA Grapalat" w:hAnsi="GHEA Grapalat" w:cs="Arial"/>
          <w:lang w:val="hy-AM"/>
        </w:rPr>
        <w:t xml:space="preserve"> հողերի սեփականաշնորհմ</w:t>
      </w:r>
      <w:r w:rsidR="0064413F" w:rsidRPr="00A64257">
        <w:rPr>
          <w:rFonts w:ascii="GHEA Grapalat" w:hAnsi="GHEA Grapalat" w:cs="Arial"/>
          <w:lang w:val="hy-AM"/>
        </w:rPr>
        <w:t>ան  հնարավորությունից,</w:t>
      </w:r>
      <w:r w:rsidR="00F87CA7" w:rsidRPr="00A64257">
        <w:rPr>
          <w:rFonts w:ascii="GHEA Grapalat" w:hAnsi="GHEA Grapalat" w:cs="Arial"/>
          <w:lang w:val="hy-AM"/>
        </w:rPr>
        <w:t xml:space="preserve"> քանի որ</w:t>
      </w:r>
      <w:r w:rsidR="0064413F" w:rsidRPr="00A64257">
        <w:rPr>
          <w:rFonts w:ascii="GHEA Grapalat" w:hAnsi="GHEA Grapalat" w:cs="Arial"/>
          <w:lang w:val="hy-AM"/>
        </w:rPr>
        <w:t xml:space="preserve"> սեփականաշնորհման ժամանակ արդեն հանդիսացել են քաղաքի թաղամասի բնակիչ, հետևաբար </w:t>
      </w:r>
      <w:r w:rsidR="00F87CA7" w:rsidRPr="00A64257">
        <w:rPr>
          <w:rFonts w:ascii="GHEA Grapalat" w:hAnsi="GHEA Grapalat" w:cs="Arial"/>
          <w:lang w:val="hy-AM"/>
        </w:rPr>
        <w:t xml:space="preserve"> իրենց տարածքի հողերը տրվել են </w:t>
      </w:r>
      <w:r w:rsidR="0064413F" w:rsidRPr="00A64257">
        <w:rPr>
          <w:rFonts w:ascii="GHEA Grapalat" w:hAnsi="GHEA Grapalat" w:cs="Arial"/>
          <w:lang w:val="hy-AM"/>
        </w:rPr>
        <w:t xml:space="preserve">հարևան  </w:t>
      </w:r>
      <w:r w:rsidR="00F87CA7" w:rsidRPr="00A64257">
        <w:rPr>
          <w:rFonts w:ascii="GHEA Grapalat" w:hAnsi="GHEA Grapalat" w:cs="Arial"/>
          <w:lang w:val="hy-AM"/>
        </w:rPr>
        <w:t>գյուղական համայնքներին:</w:t>
      </w:r>
    </w:p>
    <w:p w:rsidR="00F87CA7" w:rsidRPr="00A64257" w:rsidRDefault="00F938F8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Վարսեր </w:t>
      </w:r>
      <w:r w:rsidR="003E6053" w:rsidRPr="00A64257">
        <w:rPr>
          <w:rFonts w:ascii="GHEA Grapalat" w:hAnsi="GHEA Grapalat" w:cs="Arial"/>
          <w:lang w:val="hy-AM"/>
        </w:rPr>
        <w:t>համայնք</w:t>
      </w:r>
      <w:r w:rsidR="00226D70" w:rsidRPr="00A64257">
        <w:rPr>
          <w:rFonts w:ascii="GHEA Grapalat" w:hAnsi="GHEA Grapalat" w:cs="Arial"/>
          <w:lang w:val="hy-AM"/>
        </w:rPr>
        <w:t>ի  բնակիչները</w:t>
      </w:r>
      <w:r w:rsidR="008C161E" w:rsidRPr="00A64257">
        <w:rPr>
          <w:rFonts w:ascii="GHEA Grapalat" w:hAnsi="GHEA Grapalat" w:cs="Arial"/>
          <w:lang w:val="hy-AM"/>
        </w:rPr>
        <w:t xml:space="preserve"> </w:t>
      </w:r>
      <w:r w:rsidR="00226D70" w:rsidRPr="00A64257">
        <w:rPr>
          <w:rFonts w:ascii="GHEA Grapalat" w:hAnsi="GHEA Grapalat" w:cs="Arial"/>
          <w:lang w:val="hy-AM"/>
        </w:rPr>
        <w:t>անգամ չեն ուզում լսել Սևանին միավորվելու տարբերակի մասին՝ մատնացույց անելով Գոմաձորի ու Ցամաքաբերդի իրավիճակը՝ կաթվածահար ենթակառուցվածքներով՝</w:t>
      </w:r>
      <w:r w:rsidRPr="00A64257">
        <w:rPr>
          <w:rFonts w:ascii="GHEA Grapalat" w:hAnsi="GHEA Grapalat" w:cs="Arial"/>
          <w:lang w:val="hy-AM"/>
        </w:rPr>
        <w:t xml:space="preserve"> </w:t>
      </w:r>
      <w:r w:rsidR="00226D70" w:rsidRPr="00A64257">
        <w:rPr>
          <w:rFonts w:ascii="GHEA Grapalat" w:hAnsi="GHEA Grapalat" w:cs="Arial"/>
          <w:lang w:val="hy-AM"/>
        </w:rPr>
        <w:t xml:space="preserve">չնայած, որ Վարսերը </w:t>
      </w:r>
      <w:r w:rsidRPr="00A64257">
        <w:rPr>
          <w:rFonts w:ascii="GHEA Grapalat" w:hAnsi="GHEA Grapalat" w:cs="Arial"/>
          <w:lang w:val="hy-AM"/>
        </w:rPr>
        <w:t xml:space="preserve"> </w:t>
      </w:r>
      <w:r w:rsidR="003E6053" w:rsidRPr="00A64257">
        <w:rPr>
          <w:rFonts w:ascii="GHEA Grapalat" w:hAnsi="GHEA Grapalat" w:cs="Arial"/>
          <w:lang w:val="hy-AM"/>
        </w:rPr>
        <w:t xml:space="preserve">գտնվում է </w:t>
      </w:r>
      <w:r w:rsidRPr="00A64257">
        <w:rPr>
          <w:rFonts w:ascii="GHEA Grapalat" w:hAnsi="GHEA Grapalat" w:cs="Arial"/>
          <w:lang w:val="hy-AM"/>
        </w:rPr>
        <w:t xml:space="preserve"> Սևան քաղաքի</w:t>
      </w:r>
      <w:r w:rsidR="003E6053" w:rsidRPr="00A64257">
        <w:rPr>
          <w:rFonts w:ascii="GHEA Grapalat" w:hAnsi="GHEA Grapalat" w:cs="Arial"/>
          <w:lang w:val="hy-AM"/>
        </w:rPr>
        <w:t xml:space="preserve"> անմիջապես հարևանությամբ</w:t>
      </w:r>
      <w:r w:rsidR="008C161E" w:rsidRPr="00A64257">
        <w:rPr>
          <w:rFonts w:ascii="GHEA Grapalat" w:hAnsi="GHEA Grapalat" w:cs="Arial"/>
          <w:lang w:val="hy-AM"/>
        </w:rPr>
        <w:t xml:space="preserve"> </w:t>
      </w:r>
      <w:r w:rsidR="00F9311C" w:rsidRPr="00A64257">
        <w:rPr>
          <w:rFonts w:ascii="GHEA Grapalat" w:hAnsi="GHEA Grapalat" w:cs="Arial"/>
          <w:lang w:val="hy-AM"/>
        </w:rPr>
        <w:t>և</w:t>
      </w:r>
      <w:r w:rsidR="00D3419E" w:rsidRPr="00A64257">
        <w:rPr>
          <w:rFonts w:ascii="GHEA Grapalat" w:hAnsi="GHEA Grapalat" w:cs="Arial"/>
          <w:lang w:val="hy-AM"/>
        </w:rPr>
        <w:t xml:space="preserve"> ունի Սևանին կապող </w:t>
      </w:r>
      <w:r w:rsidR="00F9311C" w:rsidRPr="00A64257">
        <w:rPr>
          <w:rFonts w:ascii="GHEA Grapalat" w:hAnsi="GHEA Grapalat" w:cs="Arial"/>
          <w:lang w:val="hy-AM"/>
        </w:rPr>
        <w:t>միջ</w:t>
      </w:r>
      <w:r w:rsidR="00D3419E" w:rsidRPr="00A64257">
        <w:rPr>
          <w:rFonts w:ascii="GHEA Grapalat" w:hAnsi="GHEA Grapalat" w:cs="Arial"/>
          <w:lang w:val="hy-AM"/>
        </w:rPr>
        <w:t xml:space="preserve">համայնքային բարեկարգ ճանապարհներ, </w:t>
      </w:r>
      <w:r w:rsidRPr="00A64257">
        <w:rPr>
          <w:rFonts w:ascii="GHEA Grapalat" w:hAnsi="GHEA Grapalat" w:cs="Arial"/>
          <w:lang w:val="hy-AM"/>
        </w:rPr>
        <w:t xml:space="preserve">օգտվում </w:t>
      </w:r>
      <w:r w:rsidR="00F9311C" w:rsidRPr="00A64257">
        <w:rPr>
          <w:rFonts w:ascii="GHEA Grapalat" w:hAnsi="GHEA Grapalat" w:cs="Arial"/>
          <w:lang w:val="hy-AM"/>
        </w:rPr>
        <w:t xml:space="preserve">է </w:t>
      </w:r>
      <w:r w:rsidR="00D3419E" w:rsidRPr="00A64257">
        <w:rPr>
          <w:rFonts w:ascii="GHEA Grapalat" w:hAnsi="GHEA Grapalat" w:cs="Arial"/>
          <w:lang w:val="hy-AM"/>
        </w:rPr>
        <w:t>Սև</w:t>
      </w:r>
      <w:r w:rsidRPr="00A64257">
        <w:rPr>
          <w:rFonts w:ascii="GHEA Grapalat" w:hAnsi="GHEA Grapalat" w:cs="Arial"/>
          <w:lang w:val="hy-AM"/>
        </w:rPr>
        <w:t>ան քաղաքի տարաբնույթ ծառայություններից</w:t>
      </w:r>
      <w:r w:rsidR="00F9311C" w:rsidRPr="00A64257">
        <w:rPr>
          <w:rFonts w:ascii="GHEA Grapalat" w:hAnsi="GHEA Grapalat" w:cs="Arial"/>
          <w:lang w:val="hy-AM"/>
        </w:rPr>
        <w:t xml:space="preserve">։ </w:t>
      </w:r>
    </w:p>
    <w:p w:rsidR="00BA5010" w:rsidRPr="00A64257" w:rsidRDefault="00D50F67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Սակայն գրեթե բոլոր գյուղական համայնքների ղեկավարները գտնում են, որ ավելի արդյունավետ կլիներ նախկին շրջանների վերականգնումը այն պարագայում, եթե գյուղական համայնքների կառավարումը առանձնացված լիներ քաղաքային համայնքի կառավարումից՝ ինչպես նախկինում:</w:t>
      </w:r>
      <w:r w:rsidR="00F938F8" w:rsidRPr="00A64257">
        <w:rPr>
          <w:rFonts w:ascii="GHEA Grapalat" w:hAnsi="GHEA Grapalat" w:cs="Arial"/>
          <w:lang w:val="hy-AM"/>
        </w:rPr>
        <w:t xml:space="preserve"> Այս</w:t>
      </w:r>
      <w:r w:rsidR="00D0607A" w:rsidRPr="00A64257">
        <w:rPr>
          <w:rFonts w:ascii="GHEA Grapalat" w:hAnsi="GHEA Grapalat" w:cs="Arial"/>
          <w:lang w:val="hy-AM"/>
        </w:rPr>
        <w:t xml:space="preserve"> տեսակետը առաջ քաշվեց նաև հանրային </w:t>
      </w:r>
      <w:r w:rsidR="00C33628" w:rsidRPr="00A64257">
        <w:rPr>
          <w:rFonts w:ascii="GHEA Grapalat" w:hAnsi="GHEA Grapalat" w:cs="Arial"/>
          <w:lang w:val="hy-AM"/>
        </w:rPr>
        <w:t>քննարկման</w:t>
      </w:r>
      <w:r w:rsidR="00D0607A" w:rsidRPr="00A64257">
        <w:rPr>
          <w:rFonts w:ascii="GHEA Grapalat" w:hAnsi="GHEA Grapalat" w:cs="Arial"/>
          <w:lang w:val="hy-AM"/>
        </w:rPr>
        <w:t xml:space="preserve"> ժամանակ:</w:t>
      </w:r>
    </w:p>
    <w:p w:rsidR="00D50F67" w:rsidRPr="00A64257" w:rsidRDefault="00BA5010" w:rsidP="00AF3043">
      <w:pPr>
        <w:pStyle w:val="comm-data"/>
        <w:shd w:val="clear" w:color="auto" w:fill="FFFFFF"/>
        <w:spacing w:before="0" w:beforeAutospacing="0" w:after="160" w:afterAutospacing="0" w:line="276" w:lineRule="auto"/>
        <w:jc w:val="both"/>
        <w:rPr>
          <w:rFonts w:ascii="GHEA Grapalat" w:hAnsi="GHEA Grapalat" w:cs="Arial"/>
          <w:sz w:val="22"/>
          <w:szCs w:val="22"/>
          <w:lang w:val="hy-AM"/>
        </w:rPr>
      </w:pPr>
      <w:r w:rsidRPr="00A64257">
        <w:rPr>
          <w:rFonts w:ascii="GHEA Grapalat" w:hAnsi="GHEA Grapalat" w:cs="Arial"/>
          <w:sz w:val="22"/>
          <w:szCs w:val="22"/>
          <w:lang w:val="hy-AM"/>
        </w:rPr>
        <w:t>Այսպիսով</w:t>
      </w:r>
      <w:r w:rsidR="00C33628" w:rsidRPr="00A64257">
        <w:rPr>
          <w:rFonts w:ascii="GHEA Grapalat" w:hAnsi="GHEA Grapalat" w:cs="Arial"/>
          <w:sz w:val="22"/>
          <w:szCs w:val="22"/>
          <w:lang w:val="hy-AM"/>
        </w:rPr>
        <w:t>,</w:t>
      </w:r>
      <w:r w:rsidR="008C161E" w:rsidRPr="00A64257">
        <w:rPr>
          <w:rFonts w:ascii="GHEA Grapalat" w:hAnsi="GHEA Grapalat" w:cs="Arial"/>
          <w:sz w:val="22"/>
          <w:szCs w:val="22"/>
          <w:lang w:val="hy-AM"/>
        </w:rPr>
        <w:t xml:space="preserve"> </w:t>
      </w:r>
      <w:r w:rsidRPr="00A64257">
        <w:rPr>
          <w:rFonts w:ascii="GHEA Grapalat" w:hAnsi="GHEA Grapalat" w:cs="Arial"/>
          <w:sz w:val="22"/>
          <w:szCs w:val="22"/>
          <w:lang w:val="hy-AM"/>
        </w:rPr>
        <w:t>առաջիկա խոշորացման հնարավոր տարբերակները դիտարկելիս բոլոր համայնք</w:t>
      </w:r>
      <w:r w:rsidR="000A3426" w:rsidRPr="00A64257">
        <w:rPr>
          <w:rFonts w:ascii="GHEA Grapalat" w:hAnsi="GHEA Grapalat" w:cs="Arial"/>
          <w:sz w:val="22"/>
          <w:szCs w:val="22"/>
          <w:lang w:val="hy-AM"/>
        </w:rPr>
        <w:t>ների</w:t>
      </w:r>
      <w:r w:rsidRPr="00A64257">
        <w:rPr>
          <w:rFonts w:ascii="GHEA Grapalat" w:hAnsi="GHEA Grapalat" w:cs="Arial"/>
          <w:sz w:val="22"/>
          <w:szCs w:val="22"/>
          <w:lang w:val="hy-AM"/>
        </w:rPr>
        <w:t xml:space="preserve"> ղեկավարները միանշանակ Սևան քաղաքը դիտարկում են առանձին՝  որպես արդեն խոշորացված համայնք</w:t>
      </w:r>
      <w:r w:rsidR="001D6612" w:rsidRPr="00A64257">
        <w:rPr>
          <w:rFonts w:ascii="GHEA Grapalat" w:hAnsi="GHEA Grapalat" w:cs="Arial"/>
          <w:sz w:val="22"/>
          <w:szCs w:val="22"/>
          <w:lang w:val="hy-AM"/>
        </w:rPr>
        <w:t xml:space="preserve"> 24060 բնակչությամբ և </w:t>
      </w:r>
      <w:r w:rsidR="001D6612" w:rsidRPr="00A64257">
        <w:rPr>
          <w:rFonts w:ascii="Courier New" w:hAnsi="Courier New" w:cs="Courier New"/>
          <w:sz w:val="22"/>
          <w:szCs w:val="22"/>
          <w:lang w:val="hy-AM"/>
        </w:rPr>
        <w:t> </w:t>
      </w:r>
      <w:r w:rsidR="001D6612" w:rsidRPr="00A64257">
        <w:rPr>
          <w:rFonts w:ascii="GHEA Grapalat" w:hAnsi="GHEA Grapalat" w:cs="Arial"/>
          <w:sz w:val="22"/>
          <w:szCs w:val="22"/>
          <w:lang w:val="hy-AM"/>
        </w:rPr>
        <w:t>17</w:t>
      </w:r>
      <w:r w:rsidR="00472979" w:rsidRPr="00A64257">
        <w:rPr>
          <w:rFonts w:ascii="GHEA Grapalat" w:hAnsi="GHEA Grapalat" w:cs="Arial"/>
          <w:sz w:val="22"/>
          <w:szCs w:val="22"/>
          <w:lang w:val="hy-AM"/>
        </w:rPr>
        <w:t>,</w:t>
      </w:r>
      <w:r w:rsidR="001D6612" w:rsidRPr="00A64257">
        <w:rPr>
          <w:rFonts w:ascii="GHEA Grapalat" w:hAnsi="GHEA Grapalat" w:cs="Arial"/>
          <w:sz w:val="22"/>
          <w:szCs w:val="22"/>
          <w:lang w:val="hy-AM"/>
        </w:rPr>
        <w:t>77կմ</w:t>
      </w:r>
      <w:r w:rsidR="001D6612" w:rsidRPr="00A64257">
        <w:rPr>
          <w:rFonts w:ascii="GHEA Grapalat" w:hAnsi="GHEA Grapalat" w:cs="Arial"/>
          <w:sz w:val="22"/>
          <w:szCs w:val="22"/>
          <w:vertAlign w:val="superscript"/>
          <w:lang w:val="hy-AM"/>
        </w:rPr>
        <w:t>2</w:t>
      </w:r>
      <w:r w:rsidR="001D6612" w:rsidRPr="00A64257">
        <w:rPr>
          <w:rFonts w:ascii="GHEA Grapalat" w:hAnsi="GHEA Grapalat" w:cs="Arial"/>
          <w:sz w:val="22"/>
          <w:szCs w:val="22"/>
          <w:lang w:val="hy-AM"/>
        </w:rPr>
        <w:t xml:space="preserve"> մակերեսով, որն </w:t>
      </w:r>
      <w:r w:rsidRPr="00A64257">
        <w:rPr>
          <w:rFonts w:ascii="GHEA Grapalat" w:hAnsi="GHEA Grapalat" w:cs="Arial"/>
          <w:sz w:val="22"/>
          <w:szCs w:val="22"/>
          <w:lang w:val="hy-AM"/>
        </w:rPr>
        <w:t xml:space="preserve">իր կազմում </w:t>
      </w:r>
      <w:r w:rsidR="001D6612" w:rsidRPr="00A64257">
        <w:rPr>
          <w:rFonts w:ascii="GHEA Grapalat" w:hAnsi="GHEA Grapalat" w:cs="Arial"/>
          <w:sz w:val="22"/>
          <w:szCs w:val="22"/>
          <w:lang w:val="hy-AM"/>
        </w:rPr>
        <w:t xml:space="preserve"> արդեն </w:t>
      </w:r>
      <w:r w:rsidRPr="00A64257">
        <w:rPr>
          <w:rFonts w:ascii="GHEA Grapalat" w:hAnsi="GHEA Grapalat" w:cs="Arial"/>
          <w:sz w:val="22"/>
          <w:szCs w:val="22"/>
          <w:lang w:val="hy-AM"/>
        </w:rPr>
        <w:t xml:space="preserve">ներառում է </w:t>
      </w:r>
      <w:r w:rsidR="00C33628" w:rsidRPr="00A64257">
        <w:rPr>
          <w:rFonts w:ascii="GHEA Grapalat" w:hAnsi="GHEA Grapalat" w:cs="Arial"/>
          <w:sz w:val="22"/>
          <w:szCs w:val="22"/>
          <w:lang w:val="hy-AM"/>
        </w:rPr>
        <w:t>Գոմաձոր</w:t>
      </w:r>
      <w:r w:rsidRPr="00A64257">
        <w:rPr>
          <w:rFonts w:ascii="GHEA Grapalat" w:hAnsi="GHEA Grapalat" w:cs="Arial"/>
          <w:sz w:val="22"/>
          <w:szCs w:val="22"/>
          <w:lang w:val="hy-AM"/>
        </w:rPr>
        <w:t xml:space="preserve"> և Ցամաքաբերդ</w:t>
      </w:r>
      <w:r w:rsidR="00472979" w:rsidRPr="00A64257">
        <w:rPr>
          <w:rFonts w:ascii="GHEA Grapalat" w:hAnsi="GHEA Grapalat" w:cs="Arial"/>
          <w:sz w:val="22"/>
          <w:szCs w:val="22"/>
          <w:lang w:val="hy-AM"/>
        </w:rPr>
        <w:t xml:space="preserve"> թաղամասերը</w:t>
      </w:r>
      <w:r w:rsidR="00C33628" w:rsidRPr="00A64257">
        <w:rPr>
          <w:rFonts w:ascii="GHEA Grapalat" w:hAnsi="GHEA Grapalat" w:cs="Arial"/>
          <w:sz w:val="22"/>
          <w:szCs w:val="22"/>
          <w:lang w:val="hy-AM"/>
        </w:rPr>
        <w:t xml:space="preserve"> </w:t>
      </w:r>
      <w:r w:rsidRPr="00A64257">
        <w:rPr>
          <w:rFonts w:ascii="GHEA Grapalat" w:hAnsi="GHEA Grapalat" w:cs="Arial"/>
          <w:sz w:val="22"/>
          <w:szCs w:val="22"/>
          <w:lang w:val="hy-AM"/>
        </w:rPr>
        <w:t xml:space="preserve">և Գագարին </w:t>
      </w:r>
      <w:r w:rsidR="00472979" w:rsidRPr="00A64257">
        <w:rPr>
          <w:rFonts w:ascii="GHEA Grapalat" w:hAnsi="GHEA Grapalat" w:cs="Arial"/>
          <w:sz w:val="22"/>
          <w:szCs w:val="22"/>
          <w:lang w:val="hy-AM"/>
        </w:rPr>
        <w:t>գյուղը</w:t>
      </w:r>
      <w:r w:rsidR="00383B5E" w:rsidRPr="00A64257">
        <w:rPr>
          <w:rFonts w:ascii="GHEA Grapalat" w:hAnsi="GHEA Grapalat" w:cs="Arial"/>
          <w:sz w:val="22"/>
          <w:szCs w:val="22"/>
          <w:lang w:val="hy-AM"/>
        </w:rPr>
        <w:t xml:space="preserve">: </w:t>
      </w:r>
      <w:r w:rsidR="00D3419E" w:rsidRPr="00A64257">
        <w:rPr>
          <w:rFonts w:ascii="GHEA Grapalat" w:hAnsi="GHEA Grapalat" w:cs="Arial"/>
          <w:sz w:val="22"/>
          <w:szCs w:val="22"/>
          <w:lang w:val="hy-AM"/>
        </w:rPr>
        <w:t>Հանրային քննարկման ժամանակ ևս ա</w:t>
      </w:r>
      <w:r w:rsidR="00383B5E" w:rsidRPr="00A64257">
        <w:rPr>
          <w:rFonts w:ascii="GHEA Grapalat" w:hAnsi="GHEA Grapalat" w:cs="Arial"/>
          <w:sz w:val="22"/>
          <w:szCs w:val="22"/>
          <w:lang w:val="hy-AM"/>
        </w:rPr>
        <w:t>սվեց, որ Սևանը</w:t>
      </w:r>
      <w:r w:rsidR="007F3EBF" w:rsidRPr="00A64257">
        <w:rPr>
          <w:rFonts w:ascii="GHEA Grapalat" w:hAnsi="GHEA Grapalat" w:cs="Arial"/>
          <w:sz w:val="22"/>
          <w:szCs w:val="22"/>
          <w:lang w:val="hy-AM"/>
        </w:rPr>
        <w:t xml:space="preserve"> հստակ ուղղություն է վերցրել զարգանալու որպես խոշոր տուրիստական կենտրոն և դժվարությամբ</w:t>
      </w:r>
      <w:r w:rsidR="006C37E3" w:rsidRPr="00A64257">
        <w:rPr>
          <w:rFonts w:ascii="GHEA Grapalat" w:hAnsi="GHEA Grapalat" w:cs="Arial"/>
          <w:sz w:val="22"/>
          <w:szCs w:val="22"/>
          <w:lang w:val="hy-AM"/>
        </w:rPr>
        <w:t xml:space="preserve">, սակայն հաստատուն </w:t>
      </w:r>
      <w:r w:rsidR="007F3EBF" w:rsidRPr="00A64257">
        <w:rPr>
          <w:rFonts w:ascii="GHEA Grapalat" w:hAnsi="GHEA Grapalat" w:cs="Arial"/>
          <w:sz w:val="22"/>
          <w:szCs w:val="22"/>
          <w:lang w:val="hy-AM"/>
        </w:rPr>
        <w:t>քայլեր է անում</w:t>
      </w:r>
      <w:r w:rsidR="00383B5E" w:rsidRPr="00A64257">
        <w:rPr>
          <w:rFonts w:ascii="GHEA Grapalat" w:hAnsi="GHEA Grapalat" w:cs="Arial"/>
          <w:sz w:val="22"/>
          <w:szCs w:val="22"/>
          <w:lang w:val="hy-AM"/>
        </w:rPr>
        <w:t xml:space="preserve"> </w:t>
      </w:r>
      <w:r w:rsidR="00D0607A" w:rsidRPr="00A64257">
        <w:rPr>
          <w:rFonts w:ascii="GHEA Grapalat" w:hAnsi="GHEA Grapalat" w:cs="Arial"/>
          <w:sz w:val="22"/>
          <w:szCs w:val="22"/>
          <w:lang w:val="hy-AM"/>
        </w:rPr>
        <w:t xml:space="preserve"> այդ ուղղությամբ,</w:t>
      </w:r>
      <w:r w:rsidR="00595008" w:rsidRPr="00A64257">
        <w:rPr>
          <w:rFonts w:ascii="GHEA Grapalat" w:hAnsi="GHEA Grapalat" w:cs="Arial"/>
          <w:sz w:val="22"/>
          <w:szCs w:val="22"/>
          <w:lang w:val="hy-AM"/>
        </w:rPr>
        <w:t xml:space="preserve"> իսկ</w:t>
      </w:r>
      <w:r w:rsidR="00D0607A" w:rsidRPr="00A64257">
        <w:rPr>
          <w:rFonts w:ascii="GHEA Grapalat" w:hAnsi="GHEA Grapalat" w:cs="Arial"/>
          <w:sz w:val="22"/>
          <w:szCs w:val="22"/>
          <w:lang w:val="hy-AM"/>
        </w:rPr>
        <w:t xml:space="preserve"> 2019թ-ին նախատեսում է նաև Գոմաձոր և Ցամաքաբերդ բնակավայրերի ճանապարհների վերանորոգումը</w:t>
      </w:r>
      <w:r w:rsidRPr="00A64257">
        <w:rPr>
          <w:rFonts w:ascii="GHEA Grapalat" w:hAnsi="GHEA Grapalat" w:cs="Arial"/>
          <w:sz w:val="22"/>
          <w:szCs w:val="22"/>
          <w:lang w:val="hy-AM"/>
        </w:rPr>
        <w:t>:</w:t>
      </w:r>
      <w:r w:rsidR="007F3EBF" w:rsidRPr="00A64257">
        <w:rPr>
          <w:rFonts w:ascii="GHEA Grapalat" w:hAnsi="GHEA Grapalat" w:cs="Arial"/>
          <w:sz w:val="22"/>
          <w:szCs w:val="22"/>
          <w:lang w:val="hy-AM"/>
        </w:rPr>
        <w:t xml:space="preserve"> Նոր գյուղական համայնքների միավորումը Սևանին ավելի քան մեկ տասնամյակ հետ կմղի  ինչպես Սևանի, այնպես էլ նրան միավորվող գյուղական համայնքների զարգացումը: </w:t>
      </w:r>
      <w:r w:rsidRPr="00A64257">
        <w:rPr>
          <w:rFonts w:ascii="GHEA Grapalat" w:hAnsi="GHEA Grapalat" w:cs="Arial"/>
          <w:sz w:val="22"/>
          <w:szCs w:val="22"/>
          <w:lang w:val="hy-AM"/>
        </w:rPr>
        <w:t xml:space="preserve"> Անգամ գյուղապետերից մեկն առաջարկեց Գագարին ավանը առանձնացնել Սևանից և միավորել իրեն ավելի մոտ ու սահմանակից համայնքների </w:t>
      </w:r>
      <w:r w:rsidR="00DF7FAF" w:rsidRPr="00A64257">
        <w:rPr>
          <w:rFonts w:ascii="GHEA Grapalat" w:hAnsi="GHEA Grapalat" w:cs="Arial"/>
          <w:sz w:val="22"/>
          <w:szCs w:val="22"/>
          <w:lang w:val="hy-AM"/>
        </w:rPr>
        <w:t xml:space="preserve">խոշորացման </w:t>
      </w:r>
      <w:r w:rsidRPr="00A64257">
        <w:rPr>
          <w:rFonts w:ascii="GHEA Grapalat" w:hAnsi="GHEA Grapalat" w:cs="Arial"/>
          <w:sz w:val="22"/>
          <w:szCs w:val="22"/>
          <w:lang w:val="hy-AM"/>
        </w:rPr>
        <w:t>փնջին:</w:t>
      </w:r>
      <w:r w:rsidR="00D0607A" w:rsidRPr="00A64257">
        <w:rPr>
          <w:rFonts w:ascii="GHEA Grapalat" w:hAnsi="GHEA Grapalat" w:cs="Arial"/>
          <w:sz w:val="22"/>
          <w:szCs w:val="22"/>
          <w:lang w:val="hy-AM"/>
        </w:rPr>
        <w:t xml:space="preserve"> </w:t>
      </w:r>
      <w:r w:rsidR="00DF7FAF" w:rsidRPr="00A64257">
        <w:rPr>
          <w:rFonts w:ascii="GHEA Grapalat" w:hAnsi="GHEA Grapalat" w:cs="Arial"/>
          <w:sz w:val="22"/>
          <w:szCs w:val="22"/>
          <w:lang w:val="hy-AM"/>
        </w:rPr>
        <w:t xml:space="preserve">Այդպիսի </w:t>
      </w:r>
      <w:r w:rsidR="00D0607A" w:rsidRPr="00A64257">
        <w:rPr>
          <w:rFonts w:ascii="GHEA Grapalat" w:hAnsi="GHEA Grapalat" w:cs="Arial"/>
          <w:sz w:val="22"/>
          <w:szCs w:val="22"/>
          <w:lang w:val="hy-AM"/>
        </w:rPr>
        <w:t xml:space="preserve">կարծիք հայտնեցին նաև հանրային քննարկման մասնակիցներից երկուսը՝ պատճառաբանելով, որ Գագարինը չի կարող Սևանի մաս հանդիսանալ, քանի որ Սևանի հետ չունի ընդհանուր սահման: </w:t>
      </w:r>
    </w:p>
    <w:p w:rsidR="00EC2C6E" w:rsidRPr="00A64257" w:rsidRDefault="00EC2C6E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Հնչեց առաջարկ, որ հաշվի առնելով ափամերձ տուրիզմի զարգացման հեռանկարները, կարելի է միավորել բոլոր ափամերձ համայնքները՝ Նորաշեն, Չկալովկա, Լճաշեն, Սևան և Ծովագյուղ: </w:t>
      </w:r>
      <w:r w:rsidR="000A3426" w:rsidRPr="00A64257">
        <w:rPr>
          <w:rFonts w:ascii="GHEA Grapalat" w:hAnsi="GHEA Grapalat" w:cs="Arial"/>
          <w:lang w:val="hy-AM"/>
        </w:rPr>
        <w:t>Սակայն այս</w:t>
      </w:r>
      <w:r w:rsidR="0063506A" w:rsidRPr="00A64257">
        <w:rPr>
          <w:rFonts w:ascii="GHEA Grapalat" w:hAnsi="GHEA Grapalat" w:cs="Arial"/>
          <w:lang w:val="hy-AM"/>
        </w:rPr>
        <w:t xml:space="preserve"> փունջը ներառում է երեք խոշոր և բոլոր ենթակառուցվածքներով համայնք, որոնցից յուրաքանչյուրն ինքը կարող է լինել խոշորացված համայնքի </w:t>
      </w:r>
      <w:r w:rsidR="00AB43AD" w:rsidRPr="00A64257">
        <w:rPr>
          <w:rFonts w:ascii="GHEA Grapalat" w:hAnsi="GHEA Grapalat" w:cs="Arial"/>
          <w:lang w:val="hy-AM"/>
        </w:rPr>
        <w:t>կենտրոն</w:t>
      </w:r>
      <w:r w:rsidR="0063506A" w:rsidRPr="00A64257">
        <w:rPr>
          <w:rFonts w:ascii="GHEA Grapalat" w:hAnsi="GHEA Grapalat" w:cs="Arial"/>
          <w:lang w:val="hy-AM"/>
        </w:rPr>
        <w:t>՝ Լճաշեն, Սևան, Ծովագյուղ: Բացի այդ</w:t>
      </w:r>
      <w:r w:rsidRPr="00A64257">
        <w:rPr>
          <w:rFonts w:ascii="GHEA Grapalat" w:hAnsi="GHEA Grapalat" w:cs="Arial"/>
          <w:lang w:val="hy-AM"/>
        </w:rPr>
        <w:t xml:space="preserve"> այս տարբերակում </w:t>
      </w:r>
      <w:r w:rsidR="000A3426" w:rsidRPr="00A64257">
        <w:rPr>
          <w:rFonts w:ascii="GHEA Grapalat" w:hAnsi="GHEA Grapalat" w:cs="Arial"/>
          <w:lang w:val="hy-AM"/>
        </w:rPr>
        <w:t xml:space="preserve">բոլոր </w:t>
      </w:r>
      <w:r w:rsidRPr="00A64257">
        <w:rPr>
          <w:rFonts w:ascii="GHEA Grapalat" w:hAnsi="GHEA Grapalat" w:cs="Arial"/>
          <w:lang w:val="hy-AM"/>
        </w:rPr>
        <w:t>փնջերից դուրս և միայնակ է մնում Սեմյոնովկա</w:t>
      </w:r>
      <w:r w:rsidR="0063506A" w:rsidRPr="00A64257">
        <w:rPr>
          <w:rFonts w:ascii="GHEA Grapalat" w:hAnsi="GHEA Grapalat" w:cs="Arial"/>
          <w:lang w:val="hy-AM"/>
        </w:rPr>
        <w:t xml:space="preserve"> փոքրիկ</w:t>
      </w:r>
      <w:r w:rsidRPr="00A64257">
        <w:rPr>
          <w:rFonts w:ascii="GHEA Grapalat" w:hAnsi="GHEA Grapalat" w:cs="Arial"/>
          <w:lang w:val="hy-AM"/>
        </w:rPr>
        <w:t xml:space="preserve"> համայնքը</w:t>
      </w:r>
      <w:r w:rsidR="0063506A" w:rsidRPr="00A64257">
        <w:rPr>
          <w:rFonts w:ascii="GHEA Grapalat" w:hAnsi="GHEA Grapalat" w:cs="Arial"/>
          <w:lang w:val="hy-AM"/>
        </w:rPr>
        <w:t>: Մ</w:t>
      </w:r>
      <w:r w:rsidRPr="00A64257">
        <w:rPr>
          <w:rFonts w:ascii="GHEA Grapalat" w:hAnsi="GHEA Grapalat" w:cs="Arial"/>
          <w:lang w:val="hy-AM"/>
        </w:rPr>
        <w:t>յուս կողմից Սեմյոնովկա և Ծովագյուղ համայնքները գործող օրենսդրության պայմաններում</w:t>
      </w:r>
      <w:r w:rsidR="0063506A" w:rsidRPr="00A64257">
        <w:rPr>
          <w:rFonts w:ascii="GHEA Grapalat" w:hAnsi="GHEA Grapalat" w:cs="Arial"/>
          <w:lang w:val="hy-AM"/>
        </w:rPr>
        <w:t xml:space="preserve">, բացի իրար հետ </w:t>
      </w:r>
      <w:r w:rsidR="007F3EBF" w:rsidRPr="00A64257">
        <w:rPr>
          <w:rFonts w:ascii="GHEA Grapalat" w:hAnsi="GHEA Grapalat" w:cs="Arial"/>
          <w:lang w:val="hy-AM"/>
        </w:rPr>
        <w:t>միավ</w:t>
      </w:r>
      <w:r w:rsidR="007E262A" w:rsidRPr="00A64257">
        <w:rPr>
          <w:rFonts w:ascii="GHEA Grapalat" w:hAnsi="GHEA Grapalat" w:cs="Arial"/>
          <w:lang w:val="hy-AM"/>
        </w:rPr>
        <w:t>որ</w:t>
      </w:r>
      <w:r w:rsidR="0063506A" w:rsidRPr="00A64257">
        <w:rPr>
          <w:rFonts w:ascii="GHEA Grapalat" w:hAnsi="GHEA Grapalat" w:cs="Arial"/>
          <w:lang w:val="hy-AM"/>
        </w:rPr>
        <w:t>ելուց,</w:t>
      </w:r>
      <w:r w:rsidRPr="00A64257">
        <w:rPr>
          <w:rFonts w:ascii="GHEA Grapalat" w:hAnsi="GHEA Grapalat" w:cs="Arial"/>
          <w:lang w:val="hy-AM"/>
        </w:rPr>
        <w:t xml:space="preserve"> հնարավոր չէ միավորել այլ համայնքների հետ, քանի որ նրանց առավել մոտ ու սահմանակից է</w:t>
      </w:r>
      <w:r w:rsidR="007F3EBF" w:rsidRPr="00A64257">
        <w:rPr>
          <w:rFonts w:ascii="GHEA Grapalat" w:hAnsi="GHEA Grapalat" w:cs="Arial"/>
          <w:lang w:val="hy-AM"/>
        </w:rPr>
        <w:t xml:space="preserve"> միայն</w:t>
      </w:r>
      <w:r w:rsidRPr="00A64257">
        <w:rPr>
          <w:rFonts w:ascii="GHEA Grapalat" w:hAnsi="GHEA Grapalat" w:cs="Arial"/>
          <w:lang w:val="hy-AM"/>
        </w:rPr>
        <w:t xml:space="preserve"> Սևան համայնքը, որից մինչև </w:t>
      </w:r>
      <w:r w:rsidR="00103E36" w:rsidRPr="00A64257">
        <w:rPr>
          <w:rFonts w:ascii="GHEA Grapalat" w:hAnsi="GHEA Grapalat" w:cs="Arial"/>
          <w:lang w:val="hy-AM"/>
        </w:rPr>
        <w:t>Ծովագյուղ</w:t>
      </w:r>
      <w:r w:rsidRPr="00A64257">
        <w:rPr>
          <w:rFonts w:ascii="GHEA Grapalat" w:hAnsi="GHEA Grapalat" w:cs="Arial"/>
          <w:lang w:val="hy-AM"/>
        </w:rPr>
        <w:t xml:space="preserve"> հեռավորությունը կազմում է 20,8 կմ, իսկ մինչև Սեմյոնովկա 26,1 կմ:</w:t>
      </w:r>
    </w:p>
    <w:p w:rsidR="00EC2C6E" w:rsidRPr="00A64257" w:rsidRDefault="00EC2C6E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Այսպիսով ստացվում է, որ </w:t>
      </w:r>
      <w:r w:rsidR="00103E36" w:rsidRPr="00A64257">
        <w:rPr>
          <w:rFonts w:ascii="GHEA Grapalat" w:hAnsi="GHEA Grapalat" w:cs="Arial"/>
          <w:lang w:val="hy-AM"/>
        </w:rPr>
        <w:t>խոշորացվող</w:t>
      </w:r>
      <w:r w:rsidRPr="00A64257">
        <w:rPr>
          <w:rFonts w:ascii="GHEA Grapalat" w:hAnsi="GHEA Grapalat" w:cs="Arial"/>
          <w:lang w:val="hy-AM"/>
        </w:rPr>
        <w:t xml:space="preserve"> փնջերից մեկը կարող է ներգրավել միայն </w:t>
      </w:r>
      <w:r w:rsidR="00A1278C" w:rsidRPr="00A64257">
        <w:rPr>
          <w:rFonts w:ascii="GHEA Grapalat" w:hAnsi="GHEA Grapalat" w:cs="Arial"/>
          <w:lang w:val="hy-AM"/>
        </w:rPr>
        <w:t>Սևան քաղաքից հյուսիս</w:t>
      </w:r>
      <w:r w:rsidR="00AF3043" w:rsidRPr="00A64257">
        <w:rPr>
          <w:rFonts w:ascii="GHEA Grapalat" w:hAnsi="GHEA Grapalat" w:cs="Arial"/>
          <w:lang w:val="hy-AM"/>
        </w:rPr>
        <w:t>-արևելք</w:t>
      </w:r>
      <w:r w:rsidR="00A1278C" w:rsidRPr="00A64257">
        <w:rPr>
          <w:rFonts w:ascii="GHEA Grapalat" w:hAnsi="GHEA Grapalat" w:cs="Arial"/>
          <w:lang w:val="hy-AM"/>
        </w:rPr>
        <w:t xml:space="preserve"> ընկած </w:t>
      </w:r>
      <w:r w:rsidRPr="00A64257">
        <w:rPr>
          <w:rFonts w:ascii="GHEA Grapalat" w:hAnsi="GHEA Grapalat" w:cs="Arial"/>
          <w:lang w:val="hy-AM"/>
        </w:rPr>
        <w:t>Սեմյոնովկա և Ծովագյուղ համայնքները</w:t>
      </w:r>
      <w:r w:rsidR="001D6612" w:rsidRPr="00A64257">
        <w:rPr>
          <w:rFonts w:ascii="GHEA Grapalat" w:hAnsi="GHEA Grapalat" w:cs="Arial"/>
          <w:lang w:val="hy-AM"/>
        </w:rPr>
        <w:t>՝ հաշվի առնելով նրանց հեռավորությունը մյուս համայնքներից: Բացի այդ</w:t>
      </w:r>
      <w:r w:rsidR="007E262A" w:rsidRPr="00A64257">
        <w:rPr>
          <w:rFonts w:ascii="GHEA Grapalat" w:hAnsi="GHEA Grapalat" w:cs="Arial"/>
          <w:lang w:val="hy-AM"/>
        </w:rPr>
        <w:t>՝</w:t>
      </w:r>
      <w:r w:rsidR="001D6612" w:rsidRPr="00A64257">
        <w:rPr>
          <w:rFonts w:ascii="GHEA Grapalat" w:hAnsi="GHEA Grapalat" w:cs="Arial"/>
          <w:lang w:val="hy-AM"/>
        </w:rPr>
        <w:t xml:space="preserve"> այս համայնքները նաև մշակութային և արժեքային խիստ տարբերություններ ունեն մյուս համայնքների հետ</w:t>
      </w:r>
      <w:r w:rsidR="007F3EBF" w:rsidRPr="00A64257">
        <w:rPr>
          <w:rFonts w:ascii="GHEA Grapalat" w:hAnsi="GHEA Grapalat" w:cs="Arial"/>
          <w:lang w:val="hy-AM"/>
        </w:rPr>
        <w:t>,</w:t>
      </w:r>
      <w:r w:rsidR="001D6612" w:rsidRPr="00A64257">
        <w:rPr>
          <w:rFonts w:ascii="GHEA Grapalat" w:hAnsi="GHEA Grapalat" w:cs="Arial"/>
          <w:lang w:val="hy-AM"/>
        </w:rPr>
        <w:t xml:space="preserve"> և այս առումով ևս անհնար է նրանց միավորումը այլ համայնքների: Ծովագյուղում առկա են բոլոր ենթակառուցվածքները՝ դպրոց, մանկապարտեզ, գրադարան, բուժամբուլատորիա՝ 2 բժշկով: </w:t>
      </w:r>
      <w:r w:rsidR="001D6612" w:rsidRPr="00A64257">
        <w:rPr>
          <w:rFonts w:ascii="GHEA Grapalat" w:hAnsi="GHEA Grapalat" w:cs="Arial"/>
          <w:lang w:val="hy-AM"/>
        </w:rPr>
        <w:lastRenderedPageBreak/>
        <w:t>Ծովոգյուղն առանձին ունի 4</w:t>
      </w:r>
      <w:r w:rsidR="001D6612" w:rsidRPr="00A64257">
        <w:rPr>
          <w:rFonts w:ascii="Courier New" w:hAnsi="Courier New" w:cs="Courier New"/>
          <w:lang w:val="hy-AM"/>
        </w:rPr>
        <w:t> </w:t>
      </w:r>
      <w:r w:rsidR="001D6612" w:rsidRPr="00A64257">
        <w:rPr>
          <w:rFonts w:ascii="GHEA Grapalat" w:hAnsi="GHEA Grapalat" w:cs="Arial"/>
          <w:lang w:val="hy-AM"/>
        </w:rPr>
        <w:t>318 բնակիչ</w:t>
      </w:r>
      <w:r w:rsidR="003F29A4" w:rsidRPr="00A64257">
        <w:rPr>
          <w:rFonts w:ascii="GHEA Grapalat" w:hAnsi="GHEA Grapalat" w:cs="Arial"/>
          <w:lang w:val="hy-AM"/>
        </w:rPr>
        <w:t>, և Սեմյոնովկան բավականին շահեկան վիճակում կհայտնվի Ծովագյուղին միանալու դեպքում</w:t>
      </w:r>
      <w:r w:rsidR="001D6612" w:rsidRPr="00A64257">
        <w:rPr>
          <w:rFonts w:ascii="GHEA Grapalat" w:hAnsi="GHEA Grapalat" w:cs="Arial"/>
          <w:lang w:val="hy-AM"/>
        </w:rPr>
        <w:t>:</w:t>
      </w:r>
      <w:r w:rsidR="008E6DA8" w:rsidRPr="00A64257">
        <w:rPr>
          <w:rFonts w:ascii="GHEA Grapalat" w:hAnsi="GHEA Grapalat" w:cs="Arial"/>
          <w:lang w:val="hy-AM"/>
        </w:rPr>
        <w:t xml:space="preserve"> Այս տեսակետը պաշտպանվեց նաև հանրային քննարկման ընթացքում:</w:t>
      </w:r>
    </w:p>
    <w:p w:rsidR="003F29A4" w:rsidRPr="00A64257" w:rsidRDefault="00A1278C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Մյուս </w:t>
      </w:r>
      <w:r w:rsidR="00103E36" w:rsidRPr="00A64257">
        <w:rPr>
          <w:rFonts w:ascii="GHEA Grapalat" w:hAnsi="GHEA Grapalat" w:cs="Arial"/>
          <w:lang w:val="hy-AM"/>
        </w:rPr>
        <w:t>փունջը</w:t>
      </w:r>
      <w:r w:rsidRPr="00A64257">
        <w:rPr>
          <w:rFonts w:ascii="GHEA Grapalat" w:hAnsi="GHEA Grapalat" w:cs="Arial"/>
          <w:lang w:val="hy-AM"/>
        </w:rPr>
        <w:t xml:space="preserve"> ներառում է Սևանից </w:t>
      </w:r>
      <w:r w:rsidR="00383B5E" w:rsidRPr="00A64257">
        <w:rPr>
          <w:rFonts w:ascii="GHEA Grapalat" w:hAnsi="GHEA Grapalat" w:cs="Arial"/>
          <w:lang w:val="hy-AM"/>
        </w:rPr>
        <w:t>արևմուտք</w:t>
      </w:r>
      <w:r w:rsidRPr="00A64257">
        <w:rPr>
          <w:rFonts w:ascii="GHEA Grapalat" w:hAnsi="GHEA Grapalat" w:cs="Arial"/>
          <w:lang w:val="hy-AM"/>
        </w:rPr>
        <w:t xml:space="preserve"> ընկած հինգ գյուղական համայնքները</w:t>
      </w:r>
      <w:r w:rsidR="003F29A4" w:rsidRPr="00A64257">
        <w:rPr>
          <w:rFonts w:ascii="GHEA Grapalat" w:hAnsi="GHEA Grapalat" w:cs="Arial"/>
          <w:lang w:val="hy-AM"/>
        </w:rPr>
        <w:t>՝ Զովաբեր, Դդմաշեն, Ծաղկունք, Գեղամավան, Վարսեր</w:t>
      </w:r>
      <w:r w:rsidRPr="00A64257">
        <w:rPr>
          <w:rFonts w:ascii="GHEA Grapalat" w:hAnsi="GHEA Grapalat" w:cs="Arial"/>
          <w:lang w:val="hy-AM"/>
        </w:rPr>
        <w:t xml:space="preserve">: Այս փնջում բոլոր համայնքապետերը այն դիտարկում են որպես իրենց համար </w:t>
      </w:r>
      <w:r w:rsidR="00DA6D00" w:rsidRPr="00A64257">
        <w:rPr>
          <w:rFonts w:ascii="GHEA Grapalat" w:hAnsi="GHEA Grapalat" w:cs="Arial"/>
          <w:lang w:val="hy-AM"/>
        </w:rPr>
        <w:t xml:space="preserve">հնարավոր </w:t>
      </w:r>
      <w:r w:rsidRPr="00A64257">
        <w:rPr>
          <w:rFonts w:ascii="GHEA Grapalat" w:hAnsi="GHEA Grapalat" w:cs="Arial"/>
          <w:lang w:val="hy-AM"/>
        </w:rPr>
        <w:t>ճիշտ տարբերակ, միայն երկու համայնքապետ համաձայն չեն մյուսների առաջարկած կենտրոնին, և նրանցից յուրաքանչյուրն իր համայնքն է առաջարկում դիտարկել որպես կենտրոն: Սակայն</w:t>
      </w:r>
      <w:r w:rsidR="008E6DA8" w:rsidRPr="00A64257">
        <w:rPr>
          <w:rFonts w:ascii="GHEA Grapalat" w:hAnsi="GHEA Grapalat" w:cs="Arial"/>
          <w:lang w:val="hy-AM"/>
        </w:rPr>
        <w:t xml:space="preserve"> հարցմանը մասնակցածների մեծամասնության կարծիքով այս փնջում </w:t>
      </w:r>
      <w:r w:rsidRPr="00A64257">
        <w:rPr>
          <w:rFonts w:ascii="GHEA Grapalat" w:hAnsi="GHEA Grapalat" w:cs="Arial"/>
          <w:lang w:val="hy-AM"/>
        </w:rPr>
        <w:t>կենտրոնի համար ճիշտ տարբերակն է Դդմաշենը, որը ամենամեծն է բնակչության թվով, ունի դպրոց, մանկապարտեզ</w:t>
      </w:r>
      <w:r w:rsidR="0063506A" w:rsidRPr="00A64257">
        <w:rPr>
          <w:rFonts w:ascii="GHEA Grapalat" w:hAnsi="GHEA Grapalat" w:cs="Arial"/>
          <w:lang w:val="hy-AM"/>
        </w:rPr>
        <w:t>, բուժամբուլատորիա, եկեղեցի:</w:t>
      </w:r>
      <w:r w:rsidR="003F29A4" w:rsidRPr="00A64257">
        <w:rPr>
          <w:rFonts w:ascii="GHEA Grapalat" w:hAnsi="GHEA Grapalat" w:cs="Arial"/>
          <w:lang w:val="hy-AM"/>
        </w:rPr>
        <w:t xml:space="preserve"> Հանրային քննարկման ժամանակ առաջարկ եղավ Գագարին ավանը անջատել Սևանից և միավորել այս փնջին:</w:t>
      </w:r>
    </w:p>
    <w:p w:rsidR="003F29A4" w:rsidRPr="00A64257" w:rsidRDefault="008E6DA8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Նշված փունջը ներառում է նաև Զովաբեր գյուղը, որի թե համայնքապետը, թե բնակիչները հնարավորության դեպքում ավելի հակված են միանալու Կոտայքի</w:t>
      </w:r>
      <w:r w:rsidR="00DA6D00" w:rsidRPr="00A64257">
        <w:rPr>
          <w:rFonts w:ascii="GHEA Grapalat" w:hAnsi="GHEA Grapalat" w:cs="Arial"/>
          <w:lang w:val="hy-AM"/>
        </w:rPr>
        <w:t xml:space="preserve"> մարզի</w:t>
      </w:r>
      <w:r w:rsidRPr="00A64257">
        <w:rPr>
          <w:rFonts w:ascii="GHEA Grapalat" w:hAnsi="GHEA Grapalat" w:cs="Arial"/>
          <w:lang w:val="hy-AM"/>
        </w:rPr>
        <w:t xml:space="preserve"> վարչական տարածքում գտնվող Հրազդան քաղաքին, քանի որ իրենց առավելագույն մոտ համայնքն է, բնակիչները հիմնականում օգտվում են Հրազդանում մատուցվող ծառայություններից, առավել սերտ սոցիալ-տնտեսական կապեր ունեն այդ համայնքի հետ, անգամ ոռոգման ջուրը  ստանում են Հրազդանի ՋՕԸ-ից, համայնքի ավելի քան 40 երեխա արտադպրոցական կրթություն է ստանում Հրազդանում, ձմռանը բաց է լինում միայն Հրազդանին կապող ճանապարհը:</w:t>
      </w:r>
    </w:p>
    <w:p w:rsidR="003F29A4" w:rsidRPr="00A64257" w:rsidRDefault="003F29A4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Հանրային քննարկման ժամանակ հնչեց առաջարկ, որ </w:t>
      </w:r>
      <w:r w:rsidR="00103E36" w:rsidRPr="00A64257">
        <w:rPr>
          <w:rFonts w:ascii="GHEA Grapalat" w:hAnsi="GHEA Grapalat" w:cs="Arial"/>
          <w:lang w:val="hy-AM"/>
        </w:rPr>
        <w:t xml:space="preserve">համայնքի ղեկավարների </w:t>
      </w:r>
      <w:r w:rsidRPr="00A64257">
        <w:rPr>
          <w:rFonts w:ascii="GHEA Grapalat" w:hAnsi="GHEA Grapalat" w:cs="Arial"/>
          <w:lang w:val="hy-AM"/>
        </w:rPr>
        <w:t>կողմից առաջարկված վերոնշյալ փունջը կարելի է մասնատել  1) Զովաբեր, Դդմաշեն, Ծաղկունք և  2) Գեղամավան, Վարսեր, Գագարին ՝ վերջինս անջատելով Սևանից, փնջերի: Առաջարկ եղավ նաև Վարսերը միավորել Սևանին</w:t>
      </w:r>
      <w:r w:rsidR="00383B5E" w:rsidRPr="00A64257">
        <w:rPr>
          <w:rFonts w:ascii="GHEA Grapalat" w:hAnsi="GHEA Grapalat" w:cs="Arial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 xml:space="preserve"> Գագարին</w:t>
      </w:r>
      <w:r w:rsidR="00383B5E" w:rsidRPr="00A64257">
        <w:rPr>
          <w:rFonts w:ascii="GHEA Grapalat" w:hAnsi="GHEA Grapalat" w:cs="Arial"/>
          <w:lang w:val="hy-AM"/>
        </w:rPr>
        <w:t xml:space="preserve">ի </w:t>
      </w:r>
      <w:r w:rsidRPr="00A64257">
        <w:rPr>
          <w:rFonts w:ascii="GHEA Grapalat" w:hAnsi="GHEA Grapalat" w:cs="Arial"/>
          <w:lang w:val="hy-AM"/>
        </w:rPr>
        <w:t xml:space="preserve"> </w:t>
      </w:r>
      <w:r w:rsidR="00383B5E" w:rsidRPr="00A64257">
        <w:rPr>
          <w:rFonts w:ascii="GHEA Grapalat" w:hAnsi="GHEA Grapalat" w:cs="Arial"/>
          <w:lang w:val="hy-AM"/>
        </w:rPr>
        <w:t>փոխարեն:</w:t>
      </w:r>
    </w:p>
    <w:p w:rsidR="00A1278C" w:rsidRPr="00A64257" w:rsidRDefault="00A1278C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Հաջորդ հնարավոր փունջը ներառում է </w:t>
      </w:r>
      <w:r w:rsidR="00C76C93" w:rsidRPr="00A64257">
        <w:rPr>
          <w:rFonts w:ascii="GHEA Grapalat" w:hAnsi="GHEA Grapalat" w:cs="Arial"/>
          <w:lang w:val="hy-AM"/>
        </w:rPr>
        <w:t>Սևանա լճի ափամերձ</w:t>
      </w:r>
      <w:r w:rsidRPr="00A64257">
        <w:rPr>
          <w:rFonts w:ascii="GHEA Grapalat" w:hAnsi="GHEA Grapalat" w:cs="Arial"/>
          <w:lang w:val="hy-AM"/>
        </w:rPr>
        <w:t xml:space="preserve"> երեք համայնքները՝ Չկալովկա, Նորաշեն, Լճաշեն, որտեղ կենտրոնը կարող է լինել Լճաշենը՝ որպես խոշոր համայնք՝ 5036 բնակչությամբ և բոլոր ենթակառուցվածքներով</w:t>
      </w:r>
      <w:r w:rsidR="0063506A" w:rsidRPr="00A64257">
        <w:rPr>
          <w:rFonts w:ascii="GHEA Grapalat" w:hAnsi="GHEA Grapalat" w:cs="Arial"/>
          <w:lang w:val="hy-AM"/>
        </w:rPr>
        <w:t xml:space="preserve">՝ </w:t>
      </w:r>
      <w:r w:rsidR="00103E36" w:rsidRPr="00A64257">
        <w:rPr>
          <w:rFonts w:ascii="GHEA Grapalat" w:hAnsi="GHEA Grapalat" w:cs="Arial"/>
          <w:lang w:val="hy-AM"/>
        </w:rPr>
        <w:t>ընդհուպ</w:t>
      </w:r>
      <w:r w:rsidR="0063506A" w:rsidRPr="00A64257">
        <w:rPr>
          <w:rFonts w:ascii="GHEA Grapalat" w:hAnsi="GHEA Grapalat" w:cs="Arial"/>
          <w:lang w:val="hy-AM"/>
        </w:rPr>
        <w:t xml:space="preserve"> երաժշտական դպրոց, պարարվեստի դպրոց, սպորտդպրոց, զբոսայգի, խաղահրապարակ:</w:t>
      </w:r>
    </w:p>
    <w:p w:rsidR="00F71919" w:rsidRPr="00A64257" w:rsidRDefault="006C37E3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Հետազոտության արդյունքները ցույց տվեցին, որ համայնքապետերից ոչ ոք չի պատկերացնում ընդհանուր բյուջեի բաշխման և փնջում եղած բոլոր համայնքների համաչափ զարգացման որևէ մեխանիզմ: </w:t>
      </w:r>
    </w:p>
    <w:p w:rsidR="00383B5E" w:rsidRPr="00A64257" w:rsidRDefault="006C37E3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Չափազանց կարևորելով </w:t>
      </w:r>
      <w:r w:rsidR="00F71919" w:rsidRPr="00A64257">
        <w:rPr>
          <w:rFonts w:ascii="GHEA Grapalat" w:hAnsi="GHEA Grapalat" w:cs="Arial"/>
          <w:lang w:val="hy-AM"/>
        </w:rPr>
        <w:t>խոշորացված համայնքի ղեկավարի մարդկային գործոնը՝ շեշտադր</w:t>
      </w:r>
      <w:r w:rsidR="00051544" w:rsidRPr="00A64257">
        <w:rPr>
          <w:rFonts w:ascii="GHEA Grapalat" w:hAnsi="GHEA Grapalat" w:cs="Arial"/>
          <w:lang w:val="hy-AM"/>
        </w:rPr>
        <w:t>վ</w:t>
      </w:r>
      <w:r w:rsidR="00F71919" w:rsidRPr="00A64257">
        <w:rPr>
          <w:rFonts w:ascii="GHEA Grapalat" w:hAnsi="GHEA Grapalat" w:cs="Arial"/>
          <w:lang w:val="hy-AM"/>
        </w:rPr>
        <w:t xml:space="preserve">ում </w:t>
      </w:r>
      <w:r w:rsidR="00051544" w:rsidRPr="00A64257">
        <w:rPr>
          <w:rFonts w:ascii="GHEA Grapalat" w:hAnsi="GHEA Grapalat" w:cs="Arial"/>
          <w:lang w:val="hy-AM"/>
        </w:rPr>
        <w:t xml:space="preserve">էր </w:t>
      </w:r>
      <w:r w:rsidR="00F71919" w:rsidRPr="00A64257">
        <w:rPr>
          <w:rFonts w:ascii="GHEA Grapalat" w:hAnsi="GHEA Grapalat" w:cs="Arial"/>
          <w:lang w:val="hy-AM"/>
        </w:rPr>
        <w:t xml:space="preserve">երկու խնդիր՝ տարածաշրջանում չկան համապատասխան ներուժ ու հմտություններ ունեցող </w:t>
      </w:r>
      <w:r w:rsidR="00051544" w:rsidRPr="00A64257">
        <w:rPr>
          <w:rFonts w:ascii="GHEA Grapalat" w:hAnsi="GHEA Grapalat" w:cs="Arial"/>
          <w:lang w:val="hy-AM"/>
        </w:rPr>
        <w:t>մարդկային</w:t>
      </w:r>
      <w:r w:rsidR="00F71919" w:rsidRPr="00A64257">
        <w:rPr>
          <w:rFonts w:ascii="GHEA Grapalat" w:hAnsi="GHEA Grapalat" w:cs="Arial"/>
          <w:lang w:val="hy-AM"/>
        </w:rPr>
        <w:t xml:space="preserve"> ռեսուրսներ, որ ունակ լինեն և</w:t>
      </w:r>
      <w:r w:rsidR="00383B5E" w:rsidRPr="00A64257">
        <w:rPr>
          <w:rFonts w:ascii="GHEA Grapalat" w:hAnsi="GHEA Grapalat" w:cs="Arial"/>
          <w:lang w:val="hy-AM"/>
        </w:rPr>
        <w:t>՛</w:t>
      </w:r>
      <w:r w:rsidR="00F71919" w:rsidRPr="00A64257">
        <w:rPr>
          <w:rFonts w:ascii="GHEA Grapalat" w:hAnsi="GHEA Grapalat" w:cs="Arial"/>
          <w:lang w:val="hy-AM"/>
        </w:rPr>
        <w:t xml:space="preserve"> քաղաք</w:t>
      </w:r>
      <w:r w:rsidR="003E1AAB" w:rsidRPr="00A64257">
        <w:rPr>
          <w:rFonts w:ascii="GHEA Grapalat" w:hAnsi="GHEA Grapalat" w:cs="Arial"/>
          <w:lang w:val="hy-AM"/>
        </w:rPr>
        <w:t>ային</w:t>
      </w:r>
      <w:r w:rsidR="00383B5E" w:rsidRPr="00A64257">
        <w:rPr>
          <w:rFonts w:ascii="GHEA Grapalat" w:hAnsi="GHEA Grapalat" w:cs="Arial"/>
          <w:lang w:val="hy-AM"/>
        </w:rPr>
        <w:t xml:space="preserve">, </w:t>
      </w:r>
      <w:r w:rsidR="00F71919" w:rsidRPr="00A64257">
        <w:rPr>
          <w:rFonts w:ascii="GHEA Grapalat" w:hAnsi="GHEA Grapalat" w:cs="Arial"/>
          <w:lang w:val="hy-AM"/>
        </w:rPr>
        <w:t>և</w:t>
      </w:r>
      <w:r w:rsidR="00383B5E" w:rsidRPr="00A64257">
        <w:rPr>
          <w:rFonts w:ascii="GHEA Grapalat" w:hAnsi="GHEA Grapalat" w:cs="Arial"/>
          <w:lang w:val="hy-AM"/>
        </w:rPr>
        <w:t>՛</w:t>
      </w:r>
      <w:r w:rsidR="00F71919" w:rsidRPr="00A64257">
        <w:rPr>
          <w:rFonts w:ascii="GHEA Grapalat" w:hAnsi="GHEA Grapalat" w:cs="Arial"/>
          <w:lang w:val="hy-AM"/>
        </w:rPr>
        <w:t xml:space="preserve"> գյուղ</w:t>
      </w:r>
      <w:r w:rsidR="003E1AAB" w:rsidRPr="00A64257">
        <w:rPr>
          <w:rFonts w:ascii="GHEA Grapalat" w:hAnsi="GHEA Grapalat" w:cs="Arial"/>
          <w:lang w:val="hy-AM"/>
        </w:rPr>
        <w:t>ական բնակավայրեր</w:t>
      </w:r>
      <w:r w:rsidR="00F71919" w:rsidRPr="00A64257">
        <w:rPr>
          <w:rFonts w:ascii="GHEA Grapalat" w:hAnsi="GHEA Grapalat" w:cs="Arial"/>
          <w:lang w:val="hy-AM"/>
        </w:rPr>
        <w:t xml:space="preserve"> ունեցող </w:t>
      </w:r>
      <w:r w:rsidR="003E1AAB" w:rsidRPr="00A64257">
        <w:rPr>
          <w:rFonts w:ascii="GHEA Grapalat" w:hAnsi="GHEA Grapalat" w:cs="Arial"/>
          <w:lang w:val="hy-AM"/>
        </w:rPr>
        <w:t xml:space="preserve">խոշորացված համայնքներում </w:t>
      </w:r>
      <w:r w:rsidR="00F71919" w:rsidRPr="00A64257">
        <w:rPr>
          <w:rFonts w:ascii="GHEA Grapalat" w:hAnsi="GHEA Grapalat" w:cs="Arial"/>
          <w:lang w:val="hy-AM"/>
        </w:rPr>
        <w:t>ղեկավարելու համար, և երկրորդ՝ որքան էլ համայնքի ղեկավարը լինի փորձառու և մեծ ցանկություն ունենա փնջում ներառված համայնքների համաչափ զարգացման,</w:t>
      </w:r>
      <w:r w:rsidR="00FB798C" w:rsidRPr="00A64257">
        <w:rPr>
          <w:rFonts w:ascii="GHEA Grapalat" w:hAnsi="GHEA Grapalat" w:cs="Arial"/>
          <w:lang w:val="hy-AM"/>
        </w:rPr>
        <w:t xml:space="preserve"> իրականում դա գրեթե անհնար կլինի իրագործելը</w:t>
      </w:r>
      <w:r w:rsidR="00565BE3" w:rsidRPr="00A64257">
        <w:rPr>
          <w:rFonts w:ascii="GHEA Grapalat" w:hAnsi="GHEA Grapalat" w:cs="Arial"/>
          <w:lang w:val="hy-AM"/>
        </w:rPr>
        <w:t xml:space="preserve">: Ցանկալի կլիներ, որ մշակվեին և ներդրվեին այնպիսի մեխանիզմներ, որոնք կապահովեին համայնքի կազմում ընդգրկված բնակավայրերի համաչափ զարգացումը, որպեսզի դա կախված չլիներ համայնքային իշխանությունների կողմից վարվող քաղաքականությունից: </w:t>
      </w:r>
      <w:r w:rsidR="00F71919" w:rsidRPr="00A64257">
        <w:rPr>
          <w:rFonts w:ascii="GHEA Grapalat" w:hAnsi="GHEA Grapalat" w:cs="Arial"/>
          <w:lang w:val="hy-AM"/>
        </w:rPr>
        <w:t xml:space="preserve"> </w:t>
      </w:r>
    </w:p>
    <w:p w:rsidR="00D3419E" w:rsidRPr="00A64257" w:rsidRDefault="00383B5E" w:rsidP="00AF3043">
      <w:pPr>
        <w:spacing w:line="276" w:lineRule="auto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Մարդ</w:t>
      </w:r>
      <w:r w:rsidR="0014332E" w:rsidRPr="00A64257">
        <w:rPr>
          <w:rFonts w:ascii="GHEA Grapalat" w:hAnsi="GHEA Grapalat" w:cs="Arial"/>
          <w:lang w:val="hy-AM"/>
        </w:rPr>
        <w:t>իկ իրենց</w:t>
      </w:r>
      <w:r w:rsidRPr="00A64257">
        <w:rPr>
          <w:rFonts w:ascii="GHEA Grapalat" w:hAnsi="GHEA Grapalat" w:cs="Arial"/>
          <w:lang w:val="hy-AM"/>
        </w:rPr>
        <w:t xml:space="preserve"> հիմնական մտավախությունը, որ փոքր բնակավայրերը կկորչեն խոշորներին միավոր</w:t>
      </w:r>
      <w:r w:rsidR="0014332E" w:rsidRPr="00A64257">
        <w:rPr>
          <w:rFonts w:ascii="GHEA Grapalat" w:hAnsi="GHEA Grapalat" w:cs="Arial"/>
          <w:lang w:val="hy-AM"/>
        </w:rPr>
        <w:t xml:space="preserve">վելիս, հիմնավորում են այն հանգամանքով, որ ավագանին կձևավորվի մեծ համայնքների ներկայացուցիչներից և իրենց շահերը ՏԻՄ-ում ներկայացնող, առավել ևս պաշտպանող չի լինի: Մյուս կողմից մեծ և արդեն զարգացած համայնքների ներկայացուցիչները դժգոհում են, որ փոքր համայնքները իրենց բերած դոտացիայի հետ դրանից </w:t>
      </w:r>
      <w:r w:rsidR="0014332E" w:rsidRPr="00A64257">
        <w:rPr>
          <w:rFonts w:ascii="GHEA Grapalat" w:hAnsi="GHEA Grapalat" w:cs="Arial"/>
          <w:lang w:val="hy-AM"/>
        </w:rPr>
        <w:lastRenderedPageBreak/>
        <w:t>տասն անգամ ավել խնդիրներ են բերելու, ինչը լավագույն դեպքում կկանգնեցնի համայնքի զարգացումը մի քանի տարով:</w:t>
      </w:r>
    </w:p>
    <w:p w:rsidR="00D3419E" w:rsidRPr="00A64257" w:rsidRDefault="00020ED3" w:rsidP="00E558B8">
      <w:pPr>
        <w:jc w:val="both"/>
        <w:rPr>
          <w:rFonts w:ascii="GHEA Grapalat" w:hAnsi="GHEA Grapalat" w:cs="Arial"/>
          <w:b/>
          <w:sz w:val="23"/>
          <w:szCs w:val="23"/>
          <w:lang w:val="hy-AM"/>
        </w:rPr>
      </w:pPr>
      <w:r w:rsidRPr="00A64257">
        <w:rPr>
          <w:rFonts w:ascii="GHEA Grapalat" w:hAnsi="GHEA Grapalat" w:cs="Arial"/>
          <w:b/>
          <w:sz w:val="23"/>
          <w:szCs w:val="23"/>
          <w:lang w:val="hy-AM"/>
        </w:rPr>
        <w:t>Հնչած ա</w:t>
      </w:r>
      <w:r w:rsidR="00D3419E" w:rsidRPr="00A64257">
        <w:rPr>
          <w:rFonts w:ascii="GHEA Grapalat" w:hAnsi="GHEA Grapalat" w:cs="Arial"/>
          <w:b/>
          <w:sz w:val="23"/>
          <w:szCs w:val="23"/>
          <w:lang w:val="hy-AM"/>
        </w:rPr>
        <w:t>ռաջարկություններ</w:t>
      </w:r>
    </w:p>
    <w:p w:rsidR="00020ED3" w:rsidRPr="00A64257" w:rsidRDefault="00020ED3" w:rsidP="00D3419E">
      <w:pPr>
        <w:pStyle w:val="ListParagraph"/>
        <w:numPr>
          <w:ilvl w:val="0"/>
          <w:numId w:val="1"/>
        </w:numPr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Խոշորացման փոխարեն ստեղծել </w:t>
      </w:r>
      <w:r w:rsidR="005004A2" w:rsidRPr="00A64257">
        <w:rPr>
          <w:rFonts w:ascii="GHEA Grapalat" w:hAnsi="GHEA Grapalat" w:cs="Arial"/>
          <w:lang w:val="hy-AM"/>
        </w:rPr>
        <w:t>միջհամայնքային</w:t>
      </w:r>
      <w:r w:rsidRPr="00A64257">
        <w:rPr>
          <w:rFonts w:ascii="GHEA Grapalat" w:hAnsi="GHEA Grapalat" w:cs="Arial"/>
          <w:lang w:val="hy-AM"/>
        </w:rPr>
        <w:t xml:space="preserve"> միավորումներ և կրճատել համայնքապետարանների աշխատակազմը</w:t>
      </w:r>
      <w:r w:rsidR="00E719FB" w:rsidRPr="00A64257">
        <w:rPr>
          <w:rFonts w:ascii="GHEA Grapalat" w:hAnsi="GHEA Grapalat" w:cs="Arial"/>
          <w:lang w:val="hy-AM"/>
        </w:rPr>
        <w:t>:</w:t>
      </w:r>
    </w:p>
    <w:p w:rsidR="00DA6D00" w:rsidRPr="00A64257" w:rsidRDefault="00DA6D00" w:rsidP="00D3419E">
      <w:pPr>
        <w:pStyle w:val="ListParagraph"/>
        <w:numPr>
          <w:ilvl w:val="0"/>
          <w:numId w:val="1"/>
        </w:numPr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Վերականգնել նախկին շրջանները, բայց դրանցում քաղաքների և գյուղերի կառավարումը տարանջատել:</w:t>
      </w:r>
    </w:p>
    <w:p w:rsidR="00020ED3" w:rsidRPr="00A64257" w:rsidRDefault="00020ED3" w:rsidP="00D3419E">
      <w:pPr>
        <w:pStyle w:val="ListParagraph"/>
        <w:numPr>
          <w:ilvl w:val="0"/>
          <w:numId w:val="1"/>
        </w:numPr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Մշակել հստակ մեխանիզմներ՝ խոշորացված համայնքների կառավարման և փնջում ներգրավված բնակավայրերի համաչափ զարգացման:</w:t>
      </w:r>
    </w:p>
    <w:p w:rsidR="00D3419E" w:rsidRPr="00A64257" w:rsidRDefault="00E719FB" w:rsidP="00D3419E">
      <w:pPr>
        <w:pStyle w:val="ListParagraph"/>
        <w:numPr>
          <w:ilvl w:val="0"/>
          <w:numId w:val="1"/>
        </w:numPr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Խոշորացման օգուտների վերաբերյալ իրականացնել իրազեկման/ուսուցողական աշխատանքներ՝ ինչպես ՏԻՄ-երի, այնպես էլ բնակիչների շրջանում, ցուցադրել արդեն խոշորացված համայնքների հաջողված փորձը: </w:t>
      </w:r>
    </w:p>
    <w:p w:rsidR="00E719FB" w:rsidRPr="00A64257" w:rsidRDefault="00E719FB" w:rsidP="00D3419E">
      <w:pPr>
        <w:pStyle w:val="ListParagraph"/>
        <w:numPr>
          <w:ilvl w:val="0"/>
          <w:numId w:val="1"/>
        </w:numPr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Խոշոր համայնքի կազմում եղած փոքր բնակավայրերում աջակցել համայնքային շրջանառու հիմնադրամների ստեղծմանը, որպեսզի դրանց միջոցով փոքր </w:t>
      </w:r>
      <w:r w:rsidR="00B97558" w:rsidRPr="00A64257">
        <w:rPr>
          <w:rFonts w:ascii="GHEA Grapalat" w:hAnsi="GHEA Grapalat" w:cs="Arial"/>
          <w:lang w:val="hy-AM"/>
        </w:rPr>
        <w:t>բնակավայրերը</w:t>
      </w:r>
      <w:r w:rsidRPr="00A64257">
        <w:rPr>
          <w:rFonts w:ascii="GHEA Grapalat" w:hAnsi="GHEA Grapalat" w:cs="Arial"/>
          <w:lang w:val="hy-AM"/>
        </w:rPr>
        <w:t xml:space="preserve"> լուծեն իրենց համար առաջնահերթ խնդիրներ:</w:t>
      </w:r>
    </w:p>
    <w:p w:rsidR="000904E2" w:rsidRPr="00A64257" w:rsidRDefault="000904E2" w:rsidP="00D3419E">
      <w:pPr>
        <w:pStyle w:val="ListParagraph"/>
        <w:numPr>
          <w:ilvl w:val="0"/>
          <w:numId w:val="1"/>
        </w:numPr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 xml:space="preserve">Սևան համայնքի կազմում եղած </w:t>
      </w:r>
      <w:r w:rsidR="00831ECF" w:rsidRPr="00A64257">
        <w:rPr>
          <w:rFonts w:ascii="GHEA Grapalat" w:hAnsi="GHEA Grapalat" w:cs="Arial"/>
          <w:lang w:val="hy-AM"/>
        </w:rPr>
        <w:t xml:space="preserve">Ցամաքաբերդ, Գոմաձոր և Գագարին բնակավայրերը դիտարկել որպես փնջի մեջ մտած առանձին բնակավայրեր և նրանց նկատմամբ կիրառել խոշորացող համայնքների ընթացակարգեր՝ </w:t>
      </w:r>
      <w:r w:rsidR="00AF75CE" w:rsidRPr="00A64257">
        <w:rPr>
          <w:rFonts w:ascii="GHEA Grapalat" w:hAnsi="GHEA Grapalat" w:cs="Arial"/>
          <w:lang w:val="hy-AM"/>
        </w:rPr>
        <w:t>օրինակ</w:t>
      </w:r>
      <w:r w:rsidR="00831ECF" w:rsidRPr="00A64257">
        <w:rPr>
          <w:rFonts w:ascii="GHEA Grapalat" w:hAnsi="GHEA Grapalat" w:cs="Arial"/>
          <w:lang w:val="hy-AM"/>
        </w:rPr>
        <w:t xml:space="preserve"> տրամադրել վարչական ղեկավար և այլն:</w:t>
      </w:r>
    </w:p>
    <w:p w:rsidR="00A6101F" w:rsidRPr="00A64257" w:rsidRDefault="008C161E" w:rsidP="00D3419E">
      <w:pPr>
        <w:pStyle w:val="ListParagraph"/>
        <w:numPr>
          <w:ilvl w:val="0"/>
          <w:numId w:val="1"/>
        </w:numPr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Զովաբեր համայնքը</w:t>
      </w:r>
      <w:r w:rsidR="00A6101F" w:rsidRPr="00A64257">
        <w:rPr>
          <w:rFonts w:ascii="GHEA Grapalat" w:hAnsi="GHEA Grapalat" w:cs="Arial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ընդգրկել</w:t>
      </w:r>
      <w:r w:rsidR="00A6101F" w:rsidRPr="00A64257">
        <w:rPr>
          <w:rFonts w:ascii="GHEA Grapalat" w:hAnsi="GHEA Grapalat" w:cs="Arial"/>
          <w:lang w:val="hy-AM"/>
        </w:rPr>
        <w:t xml:space="preserve"> Կոտայքի մարզ</w:t>
      </w:r>
      <w:r w:rsidRPr="00A64257">
        <w:rPr>
          <w:rFonts w:ascii="GHEA Grapalat" w:hAnsi="GHEA Grapalat" w:cs="Arial"/>
          <w:lang w:val="hy-AM"/>
        </w:rPr>
        <w:t>ում և միացնել</w:t>
      </w:r>
      <w:r w:rsidR="00A6101F" w:rsidRPr="00A64257">
        <w:rPr>
          <w:rFonts w:ascii="GHEA Grapalat" w:hAnsi="GHEA Grapalat" w:cs="Arial"/>
          <w:lang w:val="hy-AM"/>
        </w:rPr>
        <w:t xml:space="preserve"> Հրազդան քաղաքին:</w:t>
      </w:r>
    </w:p>
    <w:p w:rsidR="00DA6D00" w:rsidRPr="00A64257" w:rsidRDefault="00DA6D00" w:rsidP="00DA6D00">
      <w:pPr>
        <w:pStyle w:val="ListParagraph"/>
        <w:jc w:val="both"/>
        <w:rPr>
          <w:rFonts w:ascii="GHEA Grapalat" w:hAnsi="GHEA Grapalat" w:cs="Arial"/>
          <w:lang w:val="hy-AM"/>
        </w:rPr>
      </w:pPr>
    </w:p>
    <w:p w:rsidR="006D37F4" w:rsidRPr="00A64257" w:rsidRDefault="006D37F4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530DC" w:rsidRPr="00A64257" w:rsidRDefault="00B530DC">
      <w:pPr>
        <w:rPr>
          <w:rFonts w:ascii="GHEA Grapalat" w:eastAsia="DejaVu Sans" w:hAnsi="GHEA Grapalat" w:cs="Arial"/>
          <w:b/>
          <w:bCs/>
          <w:i/>
          <w:w w:val="95"/>
          <w:sz w:val="26"/>
          <w:szCs w:val="26"/>
          <w:lang w:val="hy-AM" w:bidi="en-US"/>
        </w:rPr>
      </w:pPr>
      <w:r w:rsidRPr="00A64257">
        <w:rPr>
          <w:rFonts w:ascii="GHEA Grapalat" w:hAnsi="GHEA Grapalat" w:cs="Arial"/>
          <w:i/>
          <w:w w:val="95"/>
          <w:lang w:val="hy-AM"/>
        </w:rPr>
        <w:br w:type="page"/>
      </w:r>
    </w:p>
    <w:p w:rsidR="00B97558" w:rsidRPr="00A64257" w:rsidRDefault="00B97558" w:rsidP="00FD0982">
      <w:pPr>
        <w:pStyle w:val="Heading1"/>
        <w:rPr>
          <w:rFonts w:ascii="GHEA Grapalat" w:hAnsi="GHEA Grapalat" w:cs="Arial"/>
          <w:b/>
          <w:sz w:val="28"/>
          <w:szCs w:val="28"/>
          <w:lang w:val="hy-AM"/>
        </w:rPr>
      </w:pPr>
      <w:bookmarkStart w:id="11" w:name="_Toc513045069"/>
      <w:r w:rsidRPr="00A64257">
        <w:rPr>
          <w:rFonts w:ascii="GHEA Grapalat" w:hAnsi="GHEA Grapalat" w:cs="Arial"/>
          <w:b/>
          <w:sz w:val="28"/>
          <w:szCs w:val="28"/>
          <w:lang w:val="hy-AM"/>
        </w:rPr>
        <w:lastRenderedPageBreak/>
        <w:t>Հավելված 1.</w:t>
      </w:r>
      <w:r w:rsidR="00FD0982" w:rsidRPr="00A64257">
        <w:rPr>
          <w:rFonts w:ascii="GHEA Grapalat" w:hAnsi="GHEA Grapalat" w:cs="Arial"/>
          <w:b/>
          <w:sz w:val="28"/>
          <w:szCs w:val="28"/>
          <w:lang w:val="hy-AM"/>
        </w:rPr>
        <w:t xml:space="preserve"> </w:t>
      </w:r>
      <w:r w:rsidRPr="00A64257">
        <w:rPr>
          <w:rFonts w:ascii="GHEA Grapalat" w:hAnsi="GHEA Grapalat" w:cs="Arial"/>
          <w:sz w:val="28"/>
          <w:szCs w:val="28"/>
          <w:lang w:val="hy-AM"/>
        </w:rPr>
        <w:t>Հարցաշար տարածաշրջանի համայնքների ղեկավարներին հեռախոսային հարցման</w:t>
      </w:r>
      <w:bookmarkEnd w:id="11"/>
    </w:p>
    <w:p w:rsidR="00B97558" w:rsidRPr="00A64257" w:rsidRDefault="00B97558" w:rsidP="00B97558">
      <w:pPr>
        <w:pStyle w:val="Heading3"/>
        <w:spacing w:before="0"/>
        <w:rPr>
          <w:rFonts w:ascii="GHEA Grapalat" w:hAnsi="GHEA Grapalat" w:cs="Arial"/>
          <w:lang w:val="hy-AM"/>
        </w:rPr>
      </w:pPr>
    </w:p>
    <w:p w:rsidR="00B97558" w:rsidRPr="00A64257" w:rsidRDefault="00B97558" w:rsidP="00B97558">
      <w:pPr>
        <w:pStyle w:val="Heading3"/>
        <w:spacing w:before="0"/>
        <w:jc w:val="center"/>
        <w:rPr>
          <w:rFonts w:ascii="GHEA Grapalat" w:hAnsi="GHEA Grapalat" w:cs="Arial"/>
          <w:lang w:val="hy-AM"/>
        </w:rPr>
      </w:pPr>
      <w:bookmarkStart w:id="12" w:name="_Toc513045070"/>
      <w:r w:rsidRPr="00A64257">
        <w:rPr>
          <w:rFonts w:ascii="GHEA Grapalat" w:hAnsi="GHEA Grapalat" w:cs="Arial"/>
          <w:lang w:val="hy-AM"/>
        </w:rPr>
        <w:t>Հարցաշար</w:t>
      </w:r>
      <w:bookmarkEnd w:id="12"/>
    </w:p>
    <w:p w:rsidR="00B97558" w:rsidRPr="00A64257" w:rsidRDefault="00B97558" w:rsidP="00B97558">
      <w:pPr>
        <w:pStyle w:val="BodyText"/>
        <w:spacing w:before="9"/>
        <w:rPr>
          <w:rFonts w:ascii="GHEA Grapalat" w:hAnsi="GHEA Grapalat" w:cs="Arial"/>
          <w:b/>
          <w:sz w:val="18"/>
          <w:lang w:val="hy-AM"/>
        </w:rPr>
      </w:pPr>
    </w:p>
    <w:p w:rsidR="00B97558" w:rsidRPr="00A64257" w:rsidRDefault="00B97558" w:rsidP="00B97558">
      <w:pPr>
        <w:pStyle w:val="ListParagraph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before="1" w:after="0" w:line="271" w:lineRule="auto"/>
        <w:ind w:right="756"/>
        <w:contextualSpacing w:val="0"/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Կա՞ն արդյոք հանրային ծառայությունների տեսակներ (նախադպրոցական կրթություն, արտադպրոցական դաստիարակություն, աղբահանություն և այլն), որ ձեր համայնքը մատուցում</w:t>
      </w:r>
      <w:r w:rsidRPr="00A64257">
        <w:rPr>
          <w:rFonts w:ascii="GHEA Grapalat" w:hAnsi="GHEA Grapalat" w:cs="Arial"/>
          <w:spacing w:val="-1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է</w:t>
      </w:r>
      <w:r w:rsidRPr="00A64257">
        <w:rPr>
          <w:rFonts w:ascii="GHEA Grapalat" w:hAnsi="GHEA Grapalat" w:cs="Arial"/>
          <w:spacing w:val="-1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այլ</w:t>
      </w:r>
      <w:r w:rsidRPr="00A64257">
        <w:rPr>
          <w:rFonts w:ascii="GHEA Grapalat" w:hAnsi="GHEA Grapalat" w:cs="Arial"/>
          <w:spacing w:val="-1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համայնքի</w:t>
      </w:r>
      <w:r w:rsidRPr="00A64257">
        <w:rPr>
          <w:rFonts w:ascii="GHEA Grapalat" w:hAnsi="GHEA Grapalat" w:cs="Arial"/>
          <w:spacing w:val="-1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կամ</w:t>
      </w:r>
      <w:r w:rsidRPr="00A64257">
        <w:rPr>
          <w:rFonts w:ascii="GHEA Grapalat" w:hAnsi="GHEA Grapalat" w:cs="Arial"/>
          <w:spacing w:val="-1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համայնքների։</w:t>
      </w:r>
    </w:p>
    <w:p w:rsidR="00B97558" w:rsidRPr="00A64257" w:rsidRDefault="00B97558" w:rsidP="00B97558">
      <w:pPr>
        <w:spacing w:line="259" w:lineRule="exact"/>
        <w:ind w:left="1093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(Հիմնական ծառայությունների ցանկը տե՛ս</w:t>
      </w:r>
      <w:r w:rsidR="00B92E3E" w:rsidRPr="00A64257">
        <w:rPr>
          <w:rFonts w:ascii="GHEA Grapalat" w:hAnsi="GHEA Grapalat" w:cs="Arial"/>
          <w:color w:val="0462C1"/>
          <w:sz w:val="23"/>
          <w:szCs w:val="23"/>
          <w:u w:val="single" w:color="0462C1"/>
          <w:lang w:val="hy-AM"/>
        </w:rPr>
        <w:t xml:space="preserve"> </w:t>
      </w:r>
      <w:r w:rsidR="00B92E3E" w:rsidRPr="00A64257">
        <w:rPr>
          <w:rFonts w:ascii="GHEA Grapalat" w:hAnsi="GHEA Grapalat" w:cs="Arial"/>
          <w:b/>
          <w:bCs/>
          <w:color w:val="0462C1"/>
          <w:sz w:val="23"/>
          <w:szCs w:val="23"/>
          <w:u w:val="single" w:color="0462C1"/>
          <w:lang w:val="hy-AM"/>
        </w:rPr>
        <w:t>Հավելված 4</w:t>
      </w:r>
      <w:r w:rsidRPr="00A64257">
        <w:rPr>
          <w:rFonts w:ascii="GHEA Grapalat" w:hAnsi="GHEA Grapalat" w:cs="Arial"/>
          <w:sz w:val="23"/>
          <w:szCs w:val="23"/>
          <w:lang w:val="hy-AM"/>
        </w:rPr>
        <w:t>-ում)</w:t>
      </w:r>
    </w:p>
    <w:p w:rsidR="00B97558" w:rsidRPr="00A64257" w:rsidRDefault="00B97558" w:rsidP="00B97558">
      <w:pPr>
        <w:pStyle w:val="BodyText"/>
        <w:spacing w:before="5"/>
        <w:rPr>
          <w:rFonts w:ascii="GHEA Grapalat" w:hAnsi="GHEA Grapalat" w:cs="Arial"/>
          <w:lang w:val="hy-AM"/>
        </w:rPr>
      </w:pPr>
    </w:p>
    <w:p w:rsidR="00B97558" w:rsidRPr="00A64257" w:rsidRDefault="007D679C" w:rsidP="00B97558">
      <w:pPr>
        <w:spacing w:before="59"/>
        <w:ind w:left="1093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6E5272A3" wp14:editId="6C04C715">
                <wp:simplePos x="0" y="0"/>
                <wp:positionH relativeFrom="page">
                  <wp:posOffset>1813560</wp:posOffset>
                </wp:positionH>
                <wp:positionV relativeFrom="paragraph">
                  <wp:posOffset>37465</wp:posOffset>
                </wp:positionV>
                <wp:extent cx="155575" cy="352425"/>
                <wp:effectExtent l="13335" t="9525" r="12065" b="9525"/>
                <wp:wrapNone/>
                <wp:docPr id="4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5575" cy="352425"/>
                        </a:xfrm>
                        <a:custGeom>
                          <a:avLst/>
                          <a:gdLst>
                            <a:gd name="T0" fmla="*/ 0 w 245"/>
                            <a:gd name="T1" fmla="*/ 193040 h 555"/>
                            <a:gd name="T2" fmla="*/ 155575 w 245"/>
                            <a:gd name="T3" fmla="*/ 193040 h 555"/>
                            <a:gd name="T4" fmla="*/ 155575 w 245"/>
                            <a:gd name="T5" fmla="*/ 37465 h 555"/>
                            <a:gd name="T6" fmla="*/ 0 w 245"/>
                            <a:gd name="T7" fmla="*/ 37465 h 555"/>
                            <a:gd name="T8" fmla="*/ 0 w 245"/>
                            <a:gd name="T9" fmla="*/ 193040 h 555"/>
                            <a:gd name="T10" fmla="*/ 0 w 245"/>
                            <a:gd name="T11" fmla="*/ 389890 h 555"/>
                            <a:gd name="T12" fmla="*/ 155575 w 245"/>
                            <a:gd name="T13" fmla="*/ 389890 h 555"/>
                            <a:gd name="T14" fmla="*/ 155575 w 245"/>
                            <a:gd name="T15" fmla="*/ 234315 h 555"/>
                            <a:gd name="T16" fmla="*/ 0 w 245"/>
                            <a:gd name="T17" fmla="*/ 234315 h 555"/>
                            <a:gd name="T18" fmla="*/ 0 w 245"/>
                            <a:gd name="T19" fmla="*/ 389890 h 555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60000 65536"/>
                            <a:gd name="T28" fmla="*/ 0 60000 65536"/>
                            <a:gd name="T29" fmla="*/ 0 60000 65536"/>
                          </a:gdLst>
                          <a:ahLst/>
                          <a:cxnLst>
                            <a:cxn ang="T20">
                              <a:pos x="T0" y="T1"/>
                            </a:cxn>
                            <a:cxn ang="T21">
                              <a:pos x="T2" y="T3"/>
                            </a:cxn>
                            <a:cxn ang="T22">
                              <a:pos x="T4" y="T5"/>
                            </a:cxn>
                            <a:cxn ang="T23">
                              <a:pos x="T6" y="T7"/>
                            </a:cxn>
                            <a:cxn ang="T24">
                              <a:pos x="T8" y="T9"/>
                            </a:cxn>
                            <a:cxn ang="T25">
                              <a:pos x="T10" y="T11"/>
                            </a:cxn>
                            <a:cxn ang="T26">
                              <a:pos x="T12" y="T13"/>
                            </a:cxn>
                            <a:cxn ang="T27">
                              <a:pos x="T14" y="T15"/>
                            </a:cxn>
                            <a:cxn ang="T28">
                              <a:pos x="T16" y="T17"/>
                            </a:cxn>
                            <a:cxn ang="T29">
                              <a:pos x="T18" y="T19"/>
                            </a:cxn>
                          </a:cxnLst>
                          <a:rect l="0" t="0" r="r" b="b"/>
                          <a:pathLst>
                            <a:path w="245" h="555">
                              <a:moveTo>
                                <a:pt x="0" y="245"/>
                              </a:moveTo>
                              <a:lnTo>
                                <a:pt x="245" y="245"/>
                              </a:lnTo>
                              <a:lnTo>
                                <a:pt x="245" y="0"/>
                              </a:lnTo>
                              <a:lnTo>
                                <a:pt x="0" y="0"/>
                              </a:lnTo>
                              <a:lnTo>
                                <a:pt x="0" y="245"/>
                              </a:lnTo>
                              <a:close/>
                              <a:moveTo>
                                <a:pt x="0" y="555"/>
                              </a:moveTo>
                              <a:lnTo>
                                <a:pt x="245" y="555"/>
                              </a:lnTo>
                              <a:lnTo>
                                <a:pt x="245" y="310"/>
                              </a:lnTo>
                              <a:lnTo>
                                <a:pt x="0" y="310"/>
                              </a:lnTo>
                              <a:lnTo>
                                <a:pt x="0" y="555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D57A3EF" id="Freeform 3" o:spid="_x0000_s1026" style="position:absolute;margin-left:142.8pt;margin-top:2.95pt;width:12.25pt;height:27.7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45,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" path="m,245r245,l245,,,,,245xm,555r245,l245,310,,310,,555xe" filled="f" strokeweight=".72pt">
                <v:path arrowok="t" o:connecttype="custom" o:connectlocs="0,122580400;98790125,122580400;98790125,23790275;0,23790275;0,122580400;0,247580150;98790125,247580150;98790125,148790025;0,148790025;0,247580150" o:connectangles="0,0,0,0,0,0,0,0,0,0"/>
                <w10:wrap anchorx="page"/>
              </v:shape>
            </w:pict>
          </mc:Fallback>
        </mc:AlternateContent>
      </w:r>
      <w:r w:rsidR="00B97558" w:rsidRPr="00A64257">
        <w:rPr>
          <w:rFonts w:ascii="GHEA Grapalat" w:hAnsi="GHEA Grapalat" w:cs="Arial"/>
          <w:lang w:val="hy-AM"/>
        </w:rPr>
        <w:t>Այո</w:t>
      </w:r>
    </w:p>
    <w:p w:rsidR="00B97558" w:rsidRPr="00A64257" w:rsidRDefault="00B97558" w:rsidP="00B97558">
      <w:pPr>
        <w:tabs>
          <w:tab w:val="left" w:pos="2780"/>
        </w:tabs>
        <w:spacing w:before="54"/>
        <w:ind w:left="1146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Ոչ</w:t>
      </w:r>
      <w:r w:rsidRPr="00A64257">
        <w:rPr>
          <w:rFonts w:ascii="GHEA Grapalat" w:hAnsi="GHEA Grapalat" w:cs="Arial"/>
          <w:lang w:val="hy-AM"/>
        </w:rPr>
        <w:tab/>
        <w:t>(անցնել հարց</w:t>
      </w:r>
      <w:r w:rsidRPr="00A64257">
        <w:rPr>
          <w:rFonts w:ascii="GHEA Grapalat" w:hAnsi="GHEA Grapalat" w:cs="Arial"/>
          <w:spacing w:val="-3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3-ին)</w:t>
      </w:r>
    </w:p>
    <w:p w:rsidR="00B97558" w:rsidRPr="00A64257" w:rsidRDefault="00B97558" w:rsidP="00B97558">
      <w:pPr>
        <w:pStyle w:val="BodyText"/>
        <w:rPr>
          <w:rFonts w:ascii="GHEA Grapalat" w:hAnsi="GHEA Grapalat" w:cs="Arial"/>
          <w:sz w:val="22"/>
          <w:lang w:val="hy-AM"/>
        </w:rPr>
      </w:pPr>
    </w:p>
    <w:p w:rsidR="00B97558" w:rsidRPr="00A64257" w:rsidRDefault="00B97558" w:rsidP="00B97558">
      <w:pPr>
        <w:pStyle w:val="BodyText"/>
        <w:rPr>
          <w:rFonts w:ascii="GHEA Grapalat" w:hAnsi="GHEA Grapalat" w:cs="Arial"/>
          <w:sz w:val="22"/>
          <w:lang w:val="hy-AM"/>
        </w:rPr>
      </w:pPr>
    </w:p>
    <w:p w:rsidR="00B97558" w:rsidRPr="00A64257" w:rsidRDefault="00B97558" w:rsidP="00B97558">
      <w:pPr>
        <w:pStyle w:val="ListParagraph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before="156" w:after="0" w:line="271" w:lineRule="auto"/>
        <w:ind w:right="1037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Եթե այո, ապա նշված ծառայություններից որո՞նք են դրանք և ո՞ր համայնքին/համայնքներին են</w:t>
      </w:r>
      <w:r w:rsidRPr="00A64257">
        <w:rPr>
          <w:rFonts w:ascii="GHEA Grapalat" w:hAnsi="GHEA Grapalat" w:cs="Arial"/>
          <w:spacing w:val="-1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մատուցվում:</w:t>
      </w:r>
    </w:p>
    <w:p w:rsidR="00B97558" w:rsidRPr="00A64257" w:rsidRDefault="00B97558" w:rsidP="00B97558">
      <w:pPr>
        <w:pStyle w:val="BodyText"/>
        <w:spacing w:before="2"/>
        <w:rPr>
          <w:rFonts w:ascii="GHEA Grapalat" w:hAnsi="GHEA Grapalat" w:cs="Arial"/>
          <w:sz w:val="12"/>
          <w:lang w:val="hy-AM"/>
        </w:rPr>
      </w:pPr>
    </w:p>
    <w:tbl>
      <w:tblPr>
        <w:tblW w:w="0" w:type="auto"/>
        <w:tblInd w:w="7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89"/>
        <w:gridCol w:w="4789"/>
      </w:tblGrid>
      <w:tr w:rsidR="00B97558" w:rsidRPr="00A64257" w:rsidTr="00302F8F">
        <w:trPr>
          <w:trHeight w:val="290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21" w:line="249" w:lineRule="exact"/>
              <w:ind w:left="955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Ծառայության կոդը/համարը</w:t>
            </w: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21" w:line="249" w:lineRule="exact"/>
              <w:ind w:left="1149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Համայնքի կոդը/համարը</w:t>
            </w:r>
          </w:p>
        </w:tc>
      </w:tr>
      <w:tr w:rsidR="00B97558" w:rsidRPr="00A64257" w:rsidTr="00302F8F">
        <w:trPr>
          <w:trHeight w:val="443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</w:tr>
      <w:tr w:rsidR="00B97558" w:rsidRPr="00A64257" w:rsidTr="00302F8F">
        <w:trPr>
          <w:trHeight w:val="446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</w:tr>
      <w:tr w:rsidR="00B97558" w:rsidRPr="00A64257" w:rsidTr="00302F8F">
        <w:trPr>
          <w:trHeight w:val="443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</w:tr>
      <w:tr w:rsidR="00B97558" w:rsidRPr="00A64257" w:rsidTr="00302F8F">
        <w:trPr>
          <w:trHeight w:val="443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</w:tr>
      <w:tr w:rsidR="00B97558" w:rsidRPr="00A64257" w:rsidTr="00302F8F">
        <w:trPr>
          <w:trHeight w:val="443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</w:tr>
    </w:tbl>
    <w:p w:rsidR="00B97558" w:rsidRPr="00A64257" w:rsidRDefault="00B97558" w:rsidP="00B97558">
      <w:pPr>
        <w:pStyle w:val="BodyText"/>
        <w:rPr>
          <w:rFonts w:ascii="GHEA Grapalat" w:hAnsi="GHEA Grapalat" w:cs="Arial"/>
          <w:sz w:val="22"/>
          <w:lang w:val="hy-AM"/>
        </w:rPr>
      </w:pPr>
    </w:p>
    <w:p w:rsidR="00B97558" w:rsidRPr="00A64257" w:rsidRDefault="00B97558" w:rsidP="00B97558">
      <w:pPr>
        <w:pStyle w:val="BodyText"/>
        <w:spacing w:before="4"/>
        <w:rPr>
          <w:rFonts w:ascii="GHEA Grapalat" w:hAnsi="GHEA Grapalat" w:cs="Arial"/>
          <w:sz w:val="18"/>
          <w:lang w:val="hy-AM"/>
        </w:rPr>
      </w:pPr>
    </w:p>
    <w:p w:rsidR="00B97558" w:rsidRPr="00A64257" w:rsidRDefault="00B97558" w:rsidP="00B97558">
      <w:pPr>
        <w:pStyle w:val="ListParagraph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before="1" w:after="0" w:line="268" w:lineRule="auto"/>
        <w:ind w:right="1489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Կա՞ն</w:t>
      </w:r>
      <w:r w:rsidRPr="00A64257">
        <w:rPr>
          <w:rFonts w:ascii="GHEA Grapalat" w:hAnsi="GHEA Grapalat" w:cs="Arial"/>
          <w:spacing w:val="-4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արդյոք</w:t>
      </w:r>
      <w:r w:rsidRPr="00A64257">
        <w:rPr>
          <w:rFonts w:ascii="GHEA Grapalat" w:hAnsi="GHEA Grapalat" w:cs="Arial"/>
          <w:spacing w:val="-3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հանրային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ծառայությունների</w:t>
      </w:r>
      <w:r w:rsidRPr="00A64257">
        <w:rPr>
          <w:rFonts w:ascii="GHEA Grapalat" w:hAnsi="GHEA Grapalat" w:cs="Arial"/>
          <w:spacing w:val="-3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տեսակներ,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որ</w:t>
      </w:r>
      <w:r w:rsidRPr="00A64257">
        <w:rPr>
          <w:rFonts w:ascii="GHEA Grapalat" w:hAnsi="GHEA Grapalat" w:cs="Arial"/>
          <w:spacing w:val="-3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ձեր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համայնքը</w:t>
      </w:r>
      <w:r w:rsidRPr="00A64257">
        <w:rPr>
          <w:rFonts w:ascii="GHEA Grapalat" w:hAnsi="GHEA Grapalat" w:cs="Arial"/>
          <w:spacing w:val="-3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ստանում</w:t>
      </w:r>
      <w:r w:rsidRPr="00A64257">
        <w:rPr>
          <w:rFonts w:ascii="GHEA Grapalat" w:hAnsi="GHEA Grapalat" w:cs="Arial"/>
          <w:spacing w:val="-3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է</w:t>
      </w:r>
      <w:r w:rsidRPr="00A64257">
        <w:rPr>
          <w:rFonts w:ascii="GHEA Grapalat" w:hAnsi="GHEA Grapalat" w:cs="Arial"/>
          <w:spacing w:val="-3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այլ համայնքից։</w:t>
      </w:r>
      <w:r w:rsidRPr="00A64257">
        <w:rPr>
          <w:rFonts w:ascii="GHEA Grapalat" w:hAnsi="GHEA Grapalat" w:cs="Arial"/>
          <w:spacing w:val="-4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(Հիմնական</w:t>
      </w:r>
      <w:r w:rsidRPr="00A64257">
        <w:rPr>
          <w:rFonts w:ascii="GHEA Grapalat" w:hAnsi="GHEA Grapalat" w:cs="Arial"/>
          <w:spacing w:val="-4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ծառայությունների</w:t>
      </w:r>
      <w:r w:rsidRPr="00A64257">
        <w:rPr>
          <w:rFonts w:ascii="GHEA Grapalat" w:hAnsi="GHEA Grapalat" w:cs="Arial"/>
          <w:spacing w:val="-4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ցանկը</w:t>
      </w:r>
      <w:r w:rsidRPr="00A64257">
        <w:rPr>
          <w:rFonts w:ascii="GHEA Grapalat" w:hAnsi="GHEA Grapalat" w:cs="Arial"/>
          <w:spacing w:val="-4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տե՛ս</w:t>
      </w:r>
      <w:r w:rsidRPr="00A64257">
        <w:rPr>
          <w:rFonts w:ascii="GHEA Grapalat" w:hAnsi="GHEA Grapalat" w:cs="Arial"/>
          <w:spacing w:val="-4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հավելված</w:t>
      </w:r>
      <w:r w:rsidRPr="00A64257">
        <w:rPr>
          <w:rFonts w:ascii="GHEA Grapalat" w:hAnsi="GHEA Grapalat" w:cs="Arial"/>
          <w:spacing w:val="-4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1-ում)</w:t>
      </w:r>
    </w:p>
    <w:p w:rsidR="00B97558" w:rsidRPr="00A64257" w:rsidRDefault="007D679C" w:rsidP="00B97558">
      <w:pPr>
        <w:spacing w:before="165"/>
        <w:ind w:left="109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5651D0" wp14:editId="208D62AB">
                <wp:simplePos x="0" y="0"/>
                <wp:positionH relativeFrom="page">
                  <wp:posOffset>1813560</wp:posOffset>
                </wp:positionH>
                <wp:positionV relativeFrom="paragraph">
                  <wp:posOffset>104775</wp:posOffset>
                </wp:positionV>
                <wp:extent cx="155575" cy="155575"/>
                <wp:effectExtent l="0" t="0" r="0" b="0"/>
                <wp:wrapNone/>
                <wp:docPr id="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575" cy="155575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A5C0204" id="Rectangle 2" o:spid="_x0000_s1026" style="position:absolute;margin-left:142.8pt;margin-top:8.25pt;width:12.25pt;height:12.2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" filled="f" strokeweight=".72pt">
                <w10:wrap anchorx="page"/>
              </v:rect>
            </w:pict>
          </mc:Fallback>
        </mc:AlternateContent>
      </w:r>
      <w:r w:rsidR="00B97558" w:rsidRPr="00A64257">
        <w:rPr>
          <w:rFonts w:ascii="GHEA Grapalat" w:hAnsi="GHEA Grapalat" w:cs="Arial"/>
          <w:lang w:val="hy-AM"/>
        </w:rPr>
        <w:t>Այո</w:t>
      </w:r>
    </w:p>
    <w:p w:rsidR="00B97558" w:rsidRPr="00A64257" w:rsidRDefault="007D679C" w:rsidP="00B97558">
      <w:pPr>
        <w:tabs>
          <w:tab w:val="left" w:pos="2780"/>
        </w:tabs>
        <w:spacing w:before="78"/>
        <w:ind w:left="109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B0F063F" wp14:editId="3A6F8DB5">
                <wp:simplePos x="0" y="0"/>
                <wp:positionH relativeFrom="page">
                  <wp:posOffset>1813560</wp:posOffset>
                </wp:positionH>
                <wp:positionV relativeFrom="paragraph">
                  <wp:posOffset>49530</wp:posOffset>
                </wp:positionV>
                <wp:extent cx="155575" cy="155575"/>
                <wp:effectExtent l="0" t="0" r="0" b="0"/>
                <wp:wrapNone/>
                <wp:docPr id="2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575" cy="155575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99B3F66" id="Rectangle 1" o:spid="_x0000_s1026" style="position:absolute;margin-left:142.8pt;margin-top:3.9pt;width:12.25pt;height:12.2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" filled="f" strokeweight=".72pt">
                <w10:wrap anchorx="page"/>
              </v:rect>
            </w:pict>
          </mc:Fallback>
        </mc:AlternateContent>
      </w:r>
      <w:r w:rsidR="00B97558" w:rsidRPr="00A64257">
        <w:rPr>
          <w:rFonts w:ascii="GHEA Grapalat" w:hAnsi="GHEA Grapalat" w:cs="Arial"/>
          <w:lang w:val="hy-AM"/>
        </w:rPr>
        <w:t>Ոչ</w:t>
      </w:r>
      <w:r w:rsidR="00B97558" w:rsidRPr="00A64257">
        <w:rPr>
          <w:rFonts w:ascii="GHEA Grapalat" w:hAnsi="GHEA Grapalat" w:cs="Arial"/>
          <w:lang w:val="hy-AM"/>
        </w:rPr>
        <w:tab/>
      </w:r>
      <w:r w:rsidR="00AB6C96" w:rsidRPr="00A64257">
        <w:rPr>
          <w:rFonts w:ascii="GHEA Grapalat" w:hAnsi="GHEA Grapalat" w:cs="Arial"/>
          <w:lang w:val="hy-AM"/>
        </w:rPr>
        <w:t xml:space="preserve"> </w:t>
      </w:r>
      <w:r w:rsidR="00B97558" w:rsidRPr="00A64257">
        <w:rPr>
          <w:rFonts w:ascii="GHEA Grapalat" w:hAnsi="GHEA Grapalat" w:cs="Arial"/>
          <w:lang w:val="hy-AM"/>
        </w:rPr>
        <w:t>(անցնել հարց</w:t>
      </w:r>
      <w:r w:rsidR="00B97558" w:rsidRPr="00A64257">
        <w:rPr>
          <w:rFonts w:ascii="GHEA Grapalat" w:hAnsi="GHEA Grapalat" w:cs="Arial"/>
          <w:spacing w:val="-34"/>
          <w:lang w:val="hy-AM"/>
        </w:rPr>
        <w:t xml:space="preserve"> </w:t>
      </w:r>
      <w:r w:rsidR="00B97558" w:rsidRPr="00A64257">
        <w:rPr>
          <w:rFonts w:ascii="GHEA Grapalat" w:hAnsi="GHEA Grapalat" w:cs="Arial"/>
          <w:lang w:val="hy-AM"/>
        </w:rPr>
        <w:t>5-ին)</w:t>
      </w:r>
    </w:p>
    <w:p w:rsidR="00B97558" w:rsidRPr="00A64257" w:rsidRDefault="00B97558" w:rsidP="00B97558">
      <w:pPr>
        <w:pStyle w:val="BodyText"/>
        <w:rPr>
          <w:rFonts w:ascii="GHEA Grapalat" w:hAnsi="GHEA Grapalat" w:cs="Arial"/>
          <w:sz w:val="22"/>
          <w:lang w:val="hy-AM"/>
        </w:rPr>
      </w:pPr>
    </w:p>
    <w:p w:rsidR="00B97558" w:rsidRPr="00A64257" w:rsidRDefault="00B97558" w:rsidP="00B97558">
      <w:pPr>
        <w:pStyle w:val="ListParagraph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before="152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Եթե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այո,</w:t>
      </w:r>
      <w:r w:rsidRPr="00A64257">
        <w:rPr>
          <w:rFonts w:ascii="GHEA Grapalat" w:hAnsi="GHEA Grapalat" w:cs="Arial"/>
          <w:spacing w:val="-2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ապա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որո՞նք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են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դրանք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և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ո՞ր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համայնքի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կողմից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են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դրանք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մատուցվում։</w:t>
      </w:r>
    </w:p>
    <w:p w:rsidR="00B97558" w:rsidRPr="00A64257" w:rsidRDefault="00B97558" w:rsidP="00B97558">
      <w:pPr>
        <w:pStyle w:val="BodyText"/>
        <w:rPr>
          <w:rFonts w:ascii="GHEA Grapalat" w:hAnsi="GHEA Grapalat" w:cs="Arial"/>
          <w:sz w:val="20"/>
          <w:lang w:val="hy-AM"/>
        </w:rPr>
      </w:pPr>
    </w:p>
    <w:p w:rsidR="00B97558" w:rsidRPr="00A64257" w:rsidRDefault="00B97558" w:rsidP="00B97558">
      <w:pPr>
        <w:pStyle w:val="BodyText"/>
        <w:spacing w:before="8"/>
        <w:rPr>
          <w:rFonts w:ascii="GHEA Grapalat" w:hAnsi="GHEA Grapalat" w:cs="Arial"/>
          <w:sz w:val="13"/>
          <w:lang w:val="hy-AM"/>
        </w:rPr>
      </w:pPr>
    </w:p>
    <w:tbl>
      <w:tblPr>
        <w:tblW w:w="0" w:type="auto"/>
        <w:tblInd w:w="7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89"/>
        <w:gridCol w:w="4789"/>
      </w:tblGrid>
      <w:tr w:rsidR="00B97558" w:rsidRPr="00A64257" w:rsidTr="00302F8F">
        <w:trPr>
          <w:trHeight w:val="311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line="240" w:lineRule="auto"/>
              <w:ind w:left="955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Ծառայության կոդը/համարը</w:t>
            </w: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line="240" w:lineRule="auto"/>
              <w:ind w:left="1149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Համայնքի կոդը/համարը</w:t>
            </w:r>
          </w:p>
        </w:tc>
      </w:tr>
      <w:tr w:rsidR="00B97558" w:rsidRPr="00A64257" w:rsidTr="00302F8F">
        <w:trPr>
          <w:trHeight w:val="444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</w:tr>
      <w:tr w:rsidR="00B97558" w:rsidRPr="00A64257" w:rsidTr="00302F8F">
        <w:trPr>
          <w:trHeight w:val="446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</w:tr>
      <w:tr w:rsidR="00B97558" w:rsidRPr="00A64257" w:rsidTr="00302F8F">
        <w:trPr>
          <w:trHeight w:val="443"/>
        </w:trPr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lang w:val="hy-AM"/>
              </w:rPr>
            </w:pPr>
          </w:p>
        </w:tc>
      </w:tr>
    </w:tbl>
    <w:p w:rsidR="00B97558" w:rsidRPr="00A64257" w:rsidRDefault="00B97558" w:rsidP="00B97558">
      <w:pPr>
        <w:rPr>
          <w:rFonts w:ascii="GHEA Grapalat" w:hAnsi="GHEA Grapalat" w:cs="Arial"/>
          <w:lang w:val="hy-AM"/>
        </w:rPr>
        <w:sectPr w:rsidR="00B97558" w:rsidRPr="00A64257">
          <w:footerReference w:type="default" r:id="rId12"/>
          <w:pgSz w:w="12240" w:h="15840"/>
          <w:pgMar w:top="840" w:right="420" w:bottom="480" w:left="400" w:header="0" w:footer="214" w:gutter="0"/>
          <w:cols w:space="720"/>
        </w:sectPr>
      </w:pPr>
    </w:p>
    <w:p w:rsidR="00B97558" w:rsidRPr="00A64257" w:rsidRDefault="00B97558" w:rsidP="00B97558">
      <w:pPr>
        <w:pStyle w:val="ListParagraph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before="31" w:after="0" w:line="268" w:lineRule="auto"/>
        <w:ind w:right="1545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lastRenderedPageBreak/>
        <w:t>Ձեր կարծիքով, համայնքների խոշորացման պարագայում ո՞ր համայնքերի հետ պետք է միավորվի ձեր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համայնքը:</w:t>
      </w:r>
    </w:p>
    <w:p w:rsidR="00B97558" w:rsidRPr="00A64257" w:rsidRDefault="00B97558" w:rsidP="00B97558">
      <w:pPr>
        <w:spacing w:line="264" w:lineRule="exact"/>
        <w:ind w:left="1093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>(Համայնքների ցանկը տե՛ս</w:t>
      </w:r>
      <w:r w:rsidR="00AB6C96" w:rsidRPr="00A64257">
        <w:rPr>
          <w:rFonts w:ascii="GHEA Grapalat" w:hAnsi="GHEA Grapalat" w:cs="Arial"/>
          <w:lang w:val="hy-AM"/>
        </w:rPr>
        <w:t xml:space="preserve"> </w:t>
      </w:r>
      <w:r w:rsidRPr="00A64257">
        <w:rPr>
          <w:rFonts w:ascii="GHEA Grapalat" w:hAnsi="GHEA Grapalat" w:cs="Arial"/>
          <w:sz w:val="23"/>
          <w:szCs w:val="23"/>
          <w:lang w:val="hy-AM"/>
        </w:rPr>
        <w:t>նշեք համայնքի կոդը/համարը</w:t>
      </w:r>
      <w:r w:rsidRPr="00A64257">
        <w:rPr>
          <w:rFonts w:ascii="GHEA Grapalat" w:hAnsi="GHEA Grapalat" w:cs="Arial"/>
          <w:lang w:val="hy-AM"/>
        </w:rPr>
        <w:t>)</w:t>
      </w:r>
    </w:p>
    <w:p w:rsidR="00B97558" w:rsidRPr="00A64257" w:rsidRDefault="00B97558" w:rsidP="00B97558">
      <w:pPr>
        <w:pStyle w:val="BodyText"/>
        <w:spacing w:before="3"/>
        <w:rPr>
          <w:rFonts w:ascii="GHEA Grapalat" w:hAnsi="GHEA Grapalat" w:cs="Arial"/>
          <w:sz w:val="6"/>
          <w:lang w:val="hy-AM"/>
        </w:rPr>
      </w:pPr>
    </w:p>
    <w:tbl>
      <w:tblPr>
        <w:tblW w:w="0" w:type="auto"/>
        <w:tblInd w:w="140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69"/>
        <w:gridCol w:w="2079"/>
      </w:tblGrid>
      <w:tr w:rsidR="00B97558" w:rsidRPr="00A64257" w:rsidTr="00302F8F">
        <w:trPr>
          <w:trHeight w:val="268"/>
        </w:trPr>
        <w:tc>
          <w:tcPr>
            <w:tcW w:w="2569" w:type="dxa"/>
          </w:tcPr>
          <w:p w:rsidR="00B97558" w:rsidRPr="00A64257" w:rsidRDefault="00B97558" w:rsidP="00302F8F">
            <w:pPr>
              <w:pStyle w:val="TableParagraph"/>
              <w:spacing w:before="0" w:line="215" w:lineRule="exact"/>
              <w:ind w:left="5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1.</w:t>
            </w:r>
          </w:p>
        </w:tc>
        <w:tc>
          <w:tcPr>
            <w:tcW w:w="2079" w:type="dxa"/>
          </w:tcPr>
          <w:p w:rsidR="00B97558" w:rsidRPr="00A64257" w:rsidRDefault="00B97558" w:rsidP="00302F8F">
            <w:pPr>
              <w:pStyle w:val="TableParagraph"/>
              <w:spacing w:before="0" w:line="215" w:lineRule="exact"/>
              <w:ind w:left="0" w:right="47"/>
              <w:jc w:val="right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5.</w:t>
            </w:r>
          </w:p>
        </w:tc>
      </w:tr>
      <w:tr w:rsidR="00B97558" w:rsidRPr="00A64257" w:rsidTr="00302F8F">
        <w:trPr>
          <w:trHeight w:val="311"/>
        </w:trPr>
        <w:tc>
          <w:tcPr>
            <w:tcW w:w="2569" w:type="dxa"/>
          </w:tcPr>
          <w:p w:rsidR="00B97558" w:rsidRPr="00A64257" w:rsidRDefault="00B97558" w:rsidP="00302F8F">
            <w:pPr>
              <w:pStyle w:val="TableParagraph"/>
              <w:spacing w:before="2" w:line="240" w:lineRule="auto"/>
              <w:ind w:left="5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2.</w:t>
            </w:r>
          </w:p>
        </w:tc>
        <w:tc>
          <w:tcPr>
            <w:tcW w:w="2079" w:type="dxa"/>
          </w:tcPr>
          <w:p w:rsidR="00B97558" w:rsidRPr="00A64257" w:rsidRDefault="00B97558" w:rsidP="00302F8F">
            <w:pPr>
              <w:pStyle w:val="TableParagraph"/>
              <w:spacing w:before="2" w:line="240" w:lineRule="auto"/>
              <w:ind w:left="0" w:right="47"/>
              <w:jc w:val="right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6.</w:t>
            </w:r>
          </w:p>
        </w:tc>
      </w:tr>
      <w:tr w:rsidR="00B97558" w:rsidRPr="00A64257" w:rsidTr="00302F8F">
        <w:trPr>
          <w:trHeight w:val="313"/>
        </w:trPr>
        <w:tc>
          <w:tcPr>
            <w:tcW w:w="2569" w:type="dxa"/>
          </w:tcPr>
          <w:p w:rsidR="00B97558" w:rsidRPr="00A64257" w:rsidRDefault="00B97558" w:rsidP="00302F8F">
            <w:pPr>
              <w:pStyle w:val="TableParagraph"/>
              <w:spacing w:before="2" w:line="240" w:lineRule="auto"/>
              <w:ind w:left="5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3.</w:t>
            </w:r>
          </w:p>
        </w:tc>
        <w:tc>
          <w:tcPr>
            <w:tcW w:w="2079" w:type="dxa"/>
          </w:tcPr>
          <w:p w:rsidR="00B97558" w:rsidRPr="00A64257" w:rsidRDefault="00B97558" w:rsidP="00302F8F">
            <w:pPr>
              <w:pStyle w:val="TableParagraph"/>
              <w:spacing w:before="2" w:line="240" w:lineRule="auto"/>
              <w:ind w:left="0" w:right="47"/>
              <w:jc w:val="right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7.</w:t>
            </w:r>
          </w:p>
        </w:tc>
      </w:tr>
      <w:tr w:rsidR="00B97558" w:rsidRPr="00A64257" w:rsidTr="00302F8F">
        <w:trPr>
          <w:trHeight w:val="313"/>
        </w:trPr>
        <w:tc>
          <w:tcPr>
            <w:tcW w:w="2569" w:type="dxa"/>
          </w:tcPr>
          <w:p w:rsidR="00B97558" w:rsidRPr="00A64257" w:rsidRDefault="00B97558" w:rsidP="00302F8F">
            <w:pPr>
              <w:pStyle w:val="TableParagraph"/>
              <w:spacing w:before="3" w:line="240" w:lineRule="auto"/>
              <w:ind w:left="5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4.</w:t>
            </w:r>
          </w:p>
        </w:tc>
        <w:tc>
          <w:tcPr>
            <w:tcW w:w="2079" w:type="dxa"/>
          </w:tcPr>
          <w:p w:rsidR="00B97558" w:rsidRPr="00A64257" w:rsidRDefault="00B97558" w:rsidP="00302F8F">
            <w:pPr>
              <w:pStyle w:val="TableParagraph"/>
              <w:spacing w:before="3" w:line="240" w:lineRule="auto"/>
              <w:ind w:left="0" w:right="47"/>
              <w:jc w:val="right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8.</w:t>
            </w:r>
          </w:p>
        </w:tc>
      </w:tr>
      <w:tr w:rsidR="00B97558" w:rsidRPr="00A64257" w:rsidTr="00302F8F">
        <w:trPr>
          <w:trHeight w:val="268"/>
        </w:trPr>
        <w:tc>
          <w:tcPr>
            <w:tcW w:w="2569" w:type="dxa"/>
          </w:tcPr>
          <w:p w:rsidR="00B97558" w:rsidRPr="00A64257" w:rsidRDefault="00B97558" w:rsidP="00302F8F">
            <w:pPr>
              <w:pStyle w:val="TableParagraph"/>
              <w:spacing w:before="2" w:line="246" w:lineRule="exact"/>
              <w:ind w:left="5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9. Դ.Պ.</w:t>
            </w:r>
          </w:p>
        </w:tc>
        <w:tc>
          <w:tcPr>
            <w:tcW w:w="2079" w:type="dxa"/>
          </w:tcPr>
          <w:p w:rsidR="00B97558" w:rsidRPr="00A64257" w:rsidRDefault="00B97558" w:rsidP="00302F8F">
            <w:pPr>
              <w:pStyle w:val="TableParagraph"/>
              <w:spacing w:before="0" w:line="240" w:lineRule="auto"/>
              <w:ind w:left="0"/>
              <w:rPr>
                <w:rFonts w:ascii="GHEA Grapalat" w:hAnsi="GHEA Grapalat" w:cs="Arial"/>
                <w:sz w:val="18"/>
                <w:lang w:val="hy-AM"/>
              </w:rPr>
            </w:pPr>
          </w:p>
        </w:tc>
      </w:tr>
    </w:tbl>
    <w:p w:rsidR="00B97558" w:rsidRPr="00A64257" w:rsidRDefault="00B97558" w:rsidP="00B97558">
      <w:pPr>
        <w:pStyle w:val="BodyText"/>
        <w:spacing w:before="8"/>
        <w:rPr>
          <w:rFonts w:ascii="GHEA Grapalat" w:hAnsi="GHEA Grapalat" w:cs="Arial"/>
          <w:sz w:val="30"/>
          <w:lang w:val="hy-AM"/>
        </w:rPr>
      </w:pPr>
    </w:p>
    <w:p w:rsidR="00B97558" w:rsidRPr="00A64257" w:rsidRDefault="00B97558" w:rsidP="00B97558">
      <w:pPr>
        <w:pStyle w:val="ListParagraph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before="1" w:after="0" w:line="271" w:lineRule="auto"/>
        <w:ind w:left="1453" w:right="933" w:hanging="721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Ո՞րն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է,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ըստ</w:t>
      </w:r>
      <w:r w:rsidR="00AB6C96"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ձեզ,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խոշորացվող</w:t>
      </w:r>
      <w:r w:rsidR="00AB6C96" w:rsidRPr="00A64257">
        <w:rPr>
          <w:rFonts w:ascii="GHEA Grapalat" w:hAnsi="GHEA Grapalat" w:cs="Arial"/>
          <w:lang w:val="hy-AM"/>
        </w:rPr>
        <w:t xml:space="preserve"> </w:t>
      </w:r>
      <w:r w:rsidRPr="00A64257">
        <w:rPr>
          <w:rFonts w:ascii="GHEA Grapalat" w:hAnsi="GHEA Grapalat" w:cs="Arial"/>
          <w:spacing w:val="-41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համայնքների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="00AB6C96"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նվազագույն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և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առավելագույն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թվերը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ձեր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փնջում: Նշեք նվազագույն</w:t>
      </w:r>
      <w:r w:rsidRPr="00A64257">
        <w:rPr>
          <w:rFonts w:ascii="GHEA Grapalat" w:hAnsi="GHEA Grapalat" w:cs="Arial"/>
          <w:spacing w:val="-3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թիվը՝</w:t>
      </w:r>
    </w:p>
    <w:p w:rsidR="00B97558" w:rsidRPr="00A64257" w:rsidRDefault="00B97558" w:rsidP="00B97558">
      <w:pPr>
        <w:spacing w:before="23"/>
        <w:ind w:left="1453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Նշեք առավելագույն թիվը՝</w:t>
      </w:r>
    </w:p>
    <w:p w:rsidR="00B97558" w:rsidRPr="00A64257" w:rsidRDefault="00B97558" w:rsidP="00B97558">
      <w:pPr>
        <w:pStyle w:val="BodyText"/>
        <w:spacing w:before="10"/>
        <w:rPr>
          <w:rFonts w:ascii="GHEA Grapalat" w:hAnsi="GHEA Grapalat" w:cs="Arial"/>
          <w:sz w:val="31"/>
          <w:lang w:val="hy-AM"/>
        </w:rPr>
      </w:pPr>
    </w:p>
    <w:p w:rsidR="00B97558" w:rsidRPr="00A64257" w:rsidRDefault="00B97558" w:rsidP="00B97558">
      <w:pPr>
        <w:pStyle w:val="ListParagraph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after="0" w:line="273" w:lineRule="auto"/>
        <w:ind w:right="962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Ձեր պատկերացմամբ, համայնքների խոշորացման ձեր փնջում ո՞ր բնակավայրը պետք է լինի նոր</w:t>
      </w:r>
      <w:r w:rsidRPr="00A64257">
        <w:rPr>
          <w:rFonts w:ascii="GHEA Grapalat" w:hAnsi="GHEA Grapalat" w:cs="Arial"/>
          <w:spacing w:val="-2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ձևավորվող</w:t>
      </w:r>
      <w:r w:rsidRPr="00A64257">
        <w:rPr>
          <w:rFonts w:ascii="GHEA Grapalat" w:hAnsi="GHEA Grapalat" w:cs="Arial"/>
          <w:spacing w:val="-21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բազմաբնակավայր</w:t>
      </w:r>
      <w:r w:rsidRPr="00A64257">
        <w:rPr>
          <w:rFonts w:ascii="GHEA Grapalat" w:hAnsi="GHEA Grapalat" w:cs="Arial"/>
          <w:spacing w:val="-1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համայնքի</w:t>
      </w:r>
      <w:r w:rsidRPr="00A64257">
        <w:rPr>
          <w:rFonts w:ascii="GHEA Grapalat" w:hAnsi="GHEA Grapalat" w:cs="Arial"/>
          <w:spacing w:val="-21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կենտրոնը։</w:t>
      </w:r>
    </w:p>
    <w:p w:rsidR="00B97558" w:rsidRPr="00A64257" w:rsidRDefault="00B97558" w:rsidP="00B97558">
      <w:pPr>
        <w:spacing w:before="153"/>
        <w:ind w:left="732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Բնակավայրը՝</w:t>
      </w:r>
    </w:p>
    <w:p w:rsidR="00B97558" w:rsidRPr="00A64257" w:rsidRDefault="00B97558" w:rsidP="00B97558">
      <w:pPr>
        <w:pStyle w:val="BodyText"/>
        <w:spacing w:before="10"/>
        <w:rPr>
          <w:rFonts w:ascii="GHEA Grapalat" w:hAnsi="GHEA Grapalat" w:cs="Arial"/>
          <w:sz w:val="18"/>
          <w:lang w:val="hy-AM"/>
        </w:rPr>
      </w:pPr>
    </w:p>
    <w:p w:rsidR="00B97558" w:rsidRPr="00A64257" w:rsidRDefault="00B97558" w:rsidP="00B97558">
      <w:pPr>
        <w:pStyle w:val="ListParagraph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Որո՞նք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են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համայնքների</w:t>
      </w:r>
      <w:r w:rsidRPr="00A64257">
        <w:rPr>
          <w:rFonts w:ascii="GHEA Grapalat" w:hAnsi="GHEA Grapalat" w:cs="Arial"/>
          <w:spacing w:val="-2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խոշորացումից</w:t>
      </w:r>
      <w:r w:rsidRPr="00A64257">
        <w:rPr>
          <w:rFonts w:ascii="GHEA Grapalat" w:hAnsi="GHEA Grapalat" w:cs="Arial"/>
          <w:spacing w:val="-2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Ձեր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հիմնական</w:t>
      </w:r>
      <w:r w:rsidRPr="00A64257">
        <w:rPr>
          <w:rFonts w:ascii="GHEA Grapalat" w:hAnsi="GHEA Grapalat" w:cs="Arial"/>
          <w:spacing w:val="-2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երեք</w:t>
      </w:r>
      <w:r w:rsidRPr="00A64257">
        <w:rPr>
          <w:rFonts w:ascii="GHEA Grapalat" w:hAnsi="GHEA Grapalat" w:cs="Arial"/>
          <w:spacing w:val="-2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ակնկալիքները։</w:t>
      </w:r>
    </w:p>
    <w:p w:rsidR="00B97558" w:rsidRPr="00A64257" w:rsidRDefault="00B97558" w:rsidP="00B97558">
      <w:pPr>
        <w:pStyle w:val="BodyText"/>
        <w:spacing w:before="8"/>
        <w:rPr>
          <w:rFonts w:ascii="GHEA Grapalat" w:hAnsi="GHEA Grapalat" w:cs="Arial"/>
          <w:sz w:val="27"/>
          <w:lang w:val="hy-AM"/>
        </w:rPr>
      </w:pPr>
    </w:p>
    <w:p w:rsidR="00B97558" w:rsidRPr="00A64257" w:rsidRDefault="00B97558" w:rsidP="00B97558">
      <w:pPr>
        <w:ind w:left="732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1.</w:t>
      </w:r>
    </w:p>
    <w:p w:rsidR="00B97558" w:rsidRPr="00A64257" w:rsidRDefault="00B97558" w:rsidP="00B97558">
      <w:pPr>
        <w:spacing w:before="58"/>
        <w:ind w:left="732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2.</w:t>
      </w:r>
    </w:p>
    <w:p w:rsidR="00B97558" w:rsidRPr="00A64257" w:rsidRDefault="00B97558" w:rsidP="00B97558">
      <w:pPr>
        <w:spacing w:before="56"/>
        <w:ind w:left="732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3.</w:t>
      </w:r>
    </w:p>
    <w:p w:rsidR="00B97558" w:rsidRPr="00A64257" w:rsidRDefault="00B97558" w:rsidP="00B97558">
      <w:pPr>
        <w:pStyle w:val="ListParagraph"/>
        <w:widowControl w:val="0"/>
        <w:numPr>
          <w:ilvl w:val="0"/>
          <w:numId w:val="3"/>
        </w:numPr>
        <w:tabs>
          <w:tab w:val="left" w:pos="1094"/>
        </w:tabs>
        <w:autoSpaceDE w:val="0"/>
        <w:autoSpaceDN w:val="0"/>
        <w:spacing w:before="54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Դ.Պ</w:t>
      </w:r>
    </w:p>
    <w:p w:rsidR="00B97558" w:rsidRPr="00A64257" w:rsidRDefault="00B97558" w:rsidP="00B97558">
      <w:pPr>
        <w:pStyle w:val="BodyText"/>
        <w:rPr>
          <w:rFonts w:ascii="GHEA Grapalat" w:hAnsi="GHEA Grapalat" w:cs="Arial"/>
          <w:sz w:val="22"/>
          <w:lang w:val="hy-AM"/>
        </w:rPr>
      </w:pPr>
    </w:p>
    <w:p w:rsidR="00B97558" w:rsidRPr="00A64257" w:rsidRDefault="00B97558" w:rsidP="00B97558">
      <w:pPr>
        <w:pStyle w:val="BodyText"/>
        <w:spacing w:before="6"/>
        <w:rPr>
          <w:rFonts w:ascii="GHEA Grapalat" w:hAnsi="GHEA Grapalat" w:cs="Arial"/>
          <w:sz w:val="21"/>
          <w:lang w:val="hy-AM"/>
        </w:rPr>
      </w:pPr>
    </w:p>
    <w:p w:rsidR="00B97558" w:rsidRPr="00A64257" w:rsidRDefault="00B97558" w:rsidP="00B530DC">
      <w:pPr>
        <w:pStyle w:val="ListParagraph"/>
        <w:numPr>
          <w:ilvl w:val="0"/>
          <w:numId w:val="6"/>
        </w:numPr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Որո՞նք են համայնքների խոշորացումից Ձեր հիմնական երեք մտավախությունները։</w:t>
      </w:r>
    </w:p>
    <w:p w:rsidR="00B97558" w:rsidRPr="00A64257" w:rsidRDefault="00B97558" w:rsidP="00B97558">
      <w:pPr>
        <w:rPr>
          <w:rFonts w:ascii="GHEA Grapalat" w:hAnsi="GHEA Grapalat" w:cs="Arial"/>
          <w:lang w:val="hy-AM"/>
        </w:rPr>
        <w:sectPr w:rsidR="00B97558" w:rsidRPr="00A64257">
          <w:pgSz w:w="12240" w:h="15840"/>
          <w:pgMar w:top="840" w:right="420" w:bottom="480" w:left="400" w:header="0" w:footer="214" w:gutter="0"/>
          <w:cols w:space="720"/>
        </w:sectPr>
      </w:pPr>
    </w:p>
    <w:p w:rsidR="00B97558" w:rsidRPr="00A64257" w:rsidRDefault="00B97558" w:rsidP="00FD0982">
      <w:pPr>
        <w:pStyle w:val="Heading1"/>
        <w:rPr>
          <w:rFonts w:ascii="GHEA Grapalat" w:hAnsi="GHEA Grapalat" w:cs="Arial"/>
          <w:sz w:val="28"/>
          <w:szCs w:val="28"/>
          <w:lang w:val="hy-AM"/>
        </w:rPr>
      </w:pPr>
      <w:bookmarkStart w:id="13" w:name="_bookmark5"/>
      <w:bookmarkStart w:id="14" w:name="_Toc513045071"/>
      <w:bookmarkEnd w:id="13"/>
      <w:r w:rsidRPr="00A64257">
        <w:rPr>
          <w:rFonts w:ascii="GHEA Grapalat" w:hAnsi="GHEA Grapalat" w:cs="Arial"/>
          <w:b/>
          <w:bCs/>
          <w:sz w:val="28"/>
          <w:szCs w:val="28"/>
          <w:lang w:val="hy-AM"/>
        </w:rPr>
        <w:lastRenderedPageBreak/>
        <w:t>Հավելված 2.</w:t>
      </w:r>
      <w:r w:rsidR="00FD0982" w:rsidRPr="00A64257">
        <w:rPr>
          <w:rFonts w:ascii="GHEA Grapalat" w:hAnsi="GHEA Grapalat" w:cs="Arial"/>
          <w:bCs/>
          <w:sz w:val="28"/>
          <w:szCs w:val="28"/>
          <w:lang w:val="hy-AM"/>
        </w:rPr>
        <w:t xml:space="preserve"> </w:t>
      </w:r>
      <w:r w:rsidRPr="00A64257">
        <w:rPr>
          <w:rFonts w:ascii="GHEA Grapalat" w:hAnsi="GHEA Grapalat" w:cs="Arial"/>
          <w:sz w:val="28"/>
          <w:szCs w:val="28"/>
          <w:lang w:val="hy-AM"/>
        </w:rPr>
        <w:t>Տարածաշրջանում հանրային քննարկման անցկացման համար</w:t>
      </w:r>
      <w:bookmarkEnd w:id="14"/>
    </w:p>
    <w:p w:rsidR="00FD0982" w:rsidRPr="00A64257" w:rsidRDefault="00FD0982" w:rsidP="00FD0982">
      <w:pPr>
        <w:jc w:val="center"/>
        <w:rPr>
          <w:rFonts w:ascii="GHEA Grapalat" w:hAnsi="GHEA Grapalat" w:cs="Arial"/>
          <w:sz w:val="24"/>
          <w:lang w:val="hy-AM"/>
        </w:rPr>
      </w:pPr>
    </w:p>
    <w:p w:rsidR="00B97558" w:rsidRPr="00A64257" w:rsidRDefault="00B97558" w:rsidP="00FD0982">
      <w:pPr>
        <w:jc w:val="center"/>
        <w:rPr>
          <w:rFonts w:ascii="GHEA Grapalat" w:hAnsi="GHEA Grapalat" w:cs="Arial"/>
          <w:b/>
          <w:sz w:val="24"/>
          <w:lang w:val="hy-AM"/>
        </w:rPr>
      </w:pPr>
      <w:r w:rsidRPr="00A64257">
        <w:rPr>
          <w:rFonts w:ascii="GHEA Grapalat" w:hAnsi="GHEA Grapalat" w:cs="Arial"/>
          <w:b/>
          <w:sz w:val="24"/>
          <w:lang w:val="hy-AM"/>
        </w:rPr>
        <w:t>Հարցաշար</w:t>
      </w:r>
    </w:p>
    <w:p w:rsidR="00B97558" w:rsidRPr="00A64257" w:rsidRDefault="00B97558" w:rsidP="00B97558">
      <w:pPr>
        <w:pStyle w:val="BodyText"/>
        <w:spacing w:before="9"/>
        <w:rPr>
          <w:rFonts w:ascii="GHEA Grapalat" w:hAnsi="GHEA Grapalat" w:cs="Arial"/>
          <w:b/>
          <w:sz w:val="18"/>
          <w:lang w:val="hy-AM"/>
        </w:rPr>
      </w:pP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before="1" w:after="0" w:line="302" w:lineRule="auto"/>
        <w:ind w:right="1129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Ձեր կարծիքով, համայնքների խոշորացման պարագայում, ո՞ր համայնքերի հետ պետք է միավորվի ձեր համայնքը: (</w:t>
      </w:r>
      <w:r w:rsidRPr="00A64257">
        <w:rPr>
          <w:rFonts w:ascii="GHEA Grapalat" w:hAnsi="GHEA Grapalat" w:cs="Arial"/>
          <w:sz w:val="23"/>
          <w:szCs w:val="23"/>
          <w:lang w:val="hy-AM"/>
        </w:rPr>
        <w:t>Համայնքների ցանկի համար տես</w:t>
      </w:r>
      <w:r w:rsidRPr="00A64257">
        <w:rPr>
          <w:rFonts w:ascii="GHEA Grapalat" w:hAnsi="GHEA Grapalat" w:cs="Arial"/>
          <w:color w:val="0462C1"/>
          <w:sz w:val="23"/>
          <w:szCs w:val="23"/>
          <w:u w:val="single" w:color="0462C1"/>
          <w:lang w:val="hy-AM"/>
        </w:rPr>
        <w:t xml:space="preserve"> </w:t>
      </w:r>
      <w:r w:rsidRPr="00A64257">
        <w:rPr>
          <w:rFonts w:ascii="GHEA Grapalat" w:hAnsi="GHEA Grapalat" w:cs="Arial"/>
          <w:b/>
          <w:bCs/>
          <w:color w:val="0462C1"/>
          <w:sz w:val="23"/>
          <w:szCs w:val="23"/>
          <w:u w:val="single" w:color="0462C1"/>
          <w:lang w:val="hy-AM"/>
        </w:rPr>
        <w:t>Հավելված 3</w:t>
      </w:r>
      <w:r w:rsidRPr="00A64257">
        <w:rPr>
          <w:rFonts w:ascii="GHEA Grapalat" w:hAnsi="GHEA Grapalat" w:cs="Arial"/>
          <w:lang w:val="hy-AM"/>
        </w:rPr>
        <w:t>)</w:t>
      </w:r>
    </w:p>
    <w:p w:rsidR="00B97558" w:rsidRPr="00A64257" w:rsidRDefault="00B97558" w:rsidP="00B97558">
      <w:pPr>
        <w:pStyle w:val="ListParagraph"/>
        <w:widowControl w:val="0"/>
        <w:numPr>
          <w:ilvl w:val="2"/>
          <w:numId w:val="3"/>
        </w:numPr>
        <w:tabs>
          <w:tab w:val="left" w:pos="1942"/>
          <w:tab w:val="left" w:pos="1943"/>
        </w:tabs>
        <w:autoSpaceDE w:val="0"/>
        <w:autoSpaceDN w:val="0"/>
        <w:spacing w:before="4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համայնք 1</w:t>
      </w:r>
    </w:p>
    <w:p w:rsidR="00B97558" w:rsidRPr="00A64257" w:rsidRDefault="00B97558" w:rsidP="00B97558">
      <w:pPr>
        <w:pStyle w:val="ListParagraph"/>
        <w:widowControl w:val="0"/>
        <w:numPr>
          <w:ilvl w:val="2"/>
          <w:numId w:val="3"/>
        </w:numPr>
        <w:tabs>
          <w:tab w:val="left" w:pos="1942"/>
          <w:tab w:val="left" w:pos="1943"/>
        </w:tabs>
        <w:autoSpaceDE w:val="0"/>
        <w:autoSpaceDN w:val="0"/>
        <w:spacing w:before="64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համայնք 2</w:t>
      </w:r>
    </w:p>
    <w:p w:rsidR="00B97558" w:rsidRPr="00A64257" w:rsidRDefault="00B97558" w:rsidP="00B97558">
      <w:pPr>
        <w:pStyle w:val="ListParagraph"/>
        <w:widowControl w:val="0"/>
        <w:numPr>
          <w:ilvl w:val="2"/>
          <w:numId w:val="3"/>
        </w:numPr>
        <w:tabs>
          <w:tab w:val="left" w:pos="1942"/>
          <w:tab w:val="left" w:pos="1943"/>
        </w:tabs>
        <w:autoSpaceDE w:val="0"/>
        <w:autoSpaceDN w:val="0"/>
        <w:spacing w:before="63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և այդպես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շարունակ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before="63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Կա՞ն</w:t>
      </w:r>
      <w:r w:rsidRPr="00A64257">
        <w:rPr>
          <w:rFonts w:ascii="GHEA Grapalat" w:hAnsi="GHEA Grapalat" w:cs="Arial"/>
          <w:spacing w:val="-2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արդյոք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համայնքներ,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որոնց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հետ</w:t>
      </w:r>
      <w:r w:rsidRPr="00A64257">
        <w:rPr>
          <w:rFonts w:ascii="GHEA Grapalat" w:hAnsi="GHEA Grapalat" w:cs="Arial"/>
          <w:spacing w:val="-2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խոշորանալը</w:t>
      </w:r>
      <w:r w:rsidRPr="00A64257">
        <w:rPr>
          <w:rFonts w:ascii="GHEA Grapalat" w:hAnsi="GHEA Grapalat" w:cs="Arial"/>
          <w:spacing w:val="-2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կվնասի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ձեր</w:t>
      </w:r>
      <w:r w:rsidRPr="00A64257">
        <w:rPr>
          <w:rFonts w:ascii="GHEA Grapalat" w:hAnsi="GHEA Grapalat" w:cs="Arial"/>
          <w:spacing w:val="-2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համայնքին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before="75" w:after="0" w:line="312" w:lineRule="auto"/>
        <w:ind w:right="1422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Ո՞րն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է,</w:t>
      </w:r>
      <w:r w:rsidRPr="00A64257">
        <w:rPr>
          <w:rFonts w:ascii="GHEA Grapalat" w:hAnsi="GHEA Grapalat" w:cs="Arial"/>
          <w:spacing w:val="-41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ըստ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ձեզ,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խոշորացվող</w:t>
      </w:r>
      <w:r w:rsidRPr="00A64257">
        <w:rPr>
          <w:rFonts w:ascii="GHEA Grapalat" w:hAnsi="GHEA Grapalat" w:cs="Arial"/>
          <w:spacing w:val="-41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համայնքների</w:t>
      </w:r>
      <w:r w:rsidRPr="00A64257">
        <w:rPr>
          <w:rFonts w:ascii="GHEA Grapalat" w:hAnsi="GHEA Grapalat" w:cs="Arial"/>
          <w:spacing w:val="-41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նվազագույն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և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առավելագույն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թվերը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ձեր փնջում:</w:t>
      </w:r>
    </w:p>
    <w:p w:rsidR="00B97558" w:rsidRPr="00A64257" w:rsidRDefault="00B97558" w:rsidP="00B97558">
      <w:pPr>
        <w:spacing w:before="2" w:line="312" w:lineRule="auto"/>
        <w:ind w:left="1453" w:right="7359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Նշեք նվազագույն թիվը Նշեք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առավելագույն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թիվը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before="2" w:after="0" w:line="312" w:lineRule="auto"/>
        <w:ind w:right="1829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Ձեր</w:t>
      </w:r>
      <w:r w:rsidRPr="00A64257">
        <w:rPr>
          <w:rFonts w:ascii="GHEA Grapalat" w:hAnsi="GHEA Grapalat" w:cs="Arial"/>
          <w:spacing w:val="-4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պատկերացմամբ,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ձեր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փնջում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ո՞ր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բնակավայրը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պետք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է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լինի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նոր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ձևավորվող բազմաբնակավայր համայնքի</w:t>
      </w:r>
      <w:r w:rsidRPr="00A64257">
        <w:rPr>
          <w:rFonts w:ascii="GHEA Grapalat" w:hAnsi="GHEA Grapalat" w:cs="Arial"/>
          <w:spacing w:val="-3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կենտրոնը։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after="0" w:line="255" w:lineRule="exact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Կա՞ն</w:t>
      </w:r>
      <w:r w:rsidRPr="00A64257">
        <w:rPr>
          <w:rFonts w:ascii="GHEA Grapalat" w:hAnsi="GHEA Grapalat" w:cs="Arial"/>
          <w:spacing w:val="-31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արդյոք</w:t>
      </w:r>
      <w:r w:rsidRPr="00A64257">
        <w:rPr>
          <w:rFonts w:ascii="GHEA Grapalat" w:hAnsi="GHEA Grapalat" w:cs="Arial"/>
          <w:spacing w:val="-2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հանրային</w:t>
      </w:r>
      <w:r w:rsidRPr="00A64257">
        <w:rPr>
          <w:rFonts w:ascii="GHEA Grapalat" w:hAnsi="GHEA Grapalat" w:cs="Arial"/>
          <w:spacing w:val="-2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ծառայությունների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տեսակներ</w:t>
      </w:r>
      <w:r w:rsidRPr="00A64257">
        <w:rPr>
          <w:rFonts w:ascii="GHEA Grapalat" w:hAnsi="GHEA Grapalat" w:cs="Arial"/>
          <w:spacing w:val="-2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(արտադրպրոցական</w:t>
      </w:r>
    </w:p>
    <w:p w:rsidR="00B97558" w:rsidRPr="00A64257" w:rsidRDefault="00B97558" w:rsidP="00B97558">
      <w:pPr>
        <w:spacing w:before="77" w:line="312" w:lineRule="auto"/>
        <w:ind w:left="1453" w:right="748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դաստիարակություն, նախադպրոցական կրթություն, աղբահանություն և այլն), որ ձեր համայնքը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մատուցում</w:t>
      </w:r>
      <w:r w:rsidRPr="00A64257">
        <w:rPr>
          <w:rFonts w:ascii="GHEA Grapalat" w:hAnsi="GHEA Grapalat" w:cs="Arial"/>
          <w:spacing w:val="-4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է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այլ</w:t>
      </w:r>
      <w:r w:rsidRPr="00A64257">
        <w:rPr>
          <w:rFonts w:ascii="GHEA Grapalat" w:hAnsi="GHEA Grapalat" w:cs="Arial"/>
          <w:spacing w:val="-4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համայնքի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կամ</w:t>
      </w:r>
      <w:r w:rsidRPr="00A64257">
        <w:rPr>
          <w:rFonts w:ascii="GHEA Grapalat" w:hAnsi="GHEA Grapalat" w:cs="Arial"/>
          <w:spacing w:val="-4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համայնքների։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(ծառայությունների</w:t>
      </w:r>
      <w:r w:rsidRPr="00A64257">
        <w:rPr>
          <w:rFonts w:ascii="GHEA Grapalat" w:hAnsi="GHEA Grapalat" w:cs="Arial"/>
          <w:spacing w:val="-3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 xml:space="preserve">ցանկի համար տես </w:t>
      </w:r>
      <w:r w:rsidR="008C161E" w:rsidRPr="00A64257">
        <w:rPr>
          <w:rFonts w:ascii="GHEA Grapalat" w:hAnsi="GHEA Grapalat" w:cs="Arial"/>
          <w:lang w:val="hy-AM"/>
        </w:rPr>
        <w:t>Հ</w:t>
      </w:r>
      <w:r w:rsidRPr="00A64257">
        <w:rPr>
          <w:rFonts w:ascii="GHEA Grapalat" w:hAnsi="GHEA Grapalat" w:cs="Arial"/>
          <w:lang w:val="hy-AM"/>
        </w:rPr>
        <w:t>ավելված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1)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before="2" w:after="0" w:line="312" w:lineRule="auto"/>
        <w:ind w:right="3465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Եթե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այո,</w:t>
      </w:r>
      <w:r w:rsidRPr="00A64257">
        <w:rPr>
          <w:rFonts w:ascii="GHEA Grapalat" w:hAnsi="GHEA Grapalat" w:cs="Arial"/>
          <w:spacing w:val="-4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ապա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նշված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ծառայություններից</w:t>
      </w:r>
      <w:r w:rsidRPr="00A64257">
        <w:rPr>
          <w:rFonts w:ascii="GHEA Grapalat" w:hAnsi="GHEA Grapalat" w:cs="Arial"/>
          <w:spacing w:val="-4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որո՞նք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են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դրանք</w:t>
      </w:r>
      <w:r w:rsidRPr="00A64257">
        <w:rPr>
          <w:rFonts w:ascii="GHEA Grapalat" w:hAnsi="GHEA Grapalat" w:cs="Arial"/>
          <w:spacing w:val="-4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և</w:t>
      </w:r>
      <w:r w:rsidRPr="00A64257">
        <w:rPr>
          <w:rFonts w:ascii="GHEA Grapalat" w:hAnsi="GHEA Grapalat" w:cs="Arial"/>
          <w:spacing w:val="-4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ո՞ր համայնքին/համայնքներին են</w:t>
      </w:r>
      <w:r w:rsidRPr="00A64257">
        <w:rPr>
          <w:rFonts w:ascii="GHEA Grapalat" w:hAnsi="GHEA Grapalat" w:cs="Arial"/>
          <w:spacing w:val="-4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մատուցվում: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after="0" w:line="312" w:lineRule="auto"/>
        <w:ind w:right="1129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Կա՞ն</w:t>
      </w:r>
      <w:r w:rsidRPr="00A64257">
        <w:rPr>
          <w:rFonts w:ascii="GHEA Grapalat" w:hAnsi="GHEA Grapalat" w:cs="Arial"/>
          <w:spacing w:val="-4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արդյոք</w:t>
      </w:r>
      <w:r w:rsidRPr="00A64257">
        <w:rPr>
          <w:rFonts w:ascii="GHEA Grapalat" w:hAnsi="GHEA Grapalat" w:cs="Arial"/>
          <w:spacing w:val="-3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հանրային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ծառայությունների</w:t>
      </w:r>
      <w:r w:rsidRPr="00A64257">
        <w:rPr>
          <w:rFonts w:ascii="GHEA Grapalat" w:hAnsi="GHEA Grapalat" w:cs="Arial"/>
          <w:spacing w:val="-3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տեսակներ,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որ</w:t>
      </w:r>
      <w:r w:rsidRPr="00A64257">
        <w:rPr>
          <w:rFonts w:ascii="GHEA Grapalat" w:hAnsi="GHEA Grapalat" w:cs="Arial"/>
          <w:spacing w:val="-3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ձեր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համայնքը</w:t>
      </w:r>
      <w:r w:rsidRPr="00A64257">
        <w:rPr>
          <w:rFonts w:ascii="GHEA Grapalat" w:hAnsi="GHEA Grapalat" w:cs="Arial"/>
          <w:spacing w:val="-36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ստանում</w:t>
      </w:r>
      <w:r w:rsidRPr="00A64257">
        <w:rPr>
          <w:rFonts w:ascii="GHEA Grapalat" w:hAnsi="GHEA Grapalat" w:cs="Arial"/>
          <w:spacing w:val="-3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է</w:t>
      </w:r>
      <w:r w:rsidRPr="00A64257">
        <w:rPr>
          <w:rFonts w:ascii="GHEA Grapalat" w:hAnsi="GHEA Grapalat" w:cs="Arial"/>
          <w:spacing w:val="-3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այլ համայնքից։</w:t>
      </w:r>
      <w:r w:rsidRPr="00A64257">
        <w:rPr>
          <w:rFonts w:ascii="GHEA Grapalat" w:hAnsi="GHEA Grapalat" w:cs="Arial"/>
          <w:spacing w:val="-2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(ծառայությունների</w:t>
      </w:r>
      <w:r w:rsidRPr="00A64257">
        <w:rPr>
          <w:rFonts w:ascii="GHEA Grapalat" w:hAnsi="GHEA Grapalat" w:cs="Arial"/>
          <w:spacing w:val="-2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ցանկի</w:t>
      </w:r>
      <w:r w:rsidRPr="00A64257">
        <w:rPr>
          <w:rFonts w:ascii="GHEA Grapalat" w:hAnsi="GHEA Grapalat" w:cs="Arial"/>
          <w:spacing w:val="-2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համար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տես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հավելված</w:t>
      </w:r>
      <w:r w:rsidRPr="00A64257">
        <w:rPr>
          <w:rFonts w:ascii="GHEA Grapalat" w:hAnsi="GHEA Grapalat" w:cs="Arial"/>
          <w:spacing w:val="-2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1)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before="1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Եթե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այո,</w:t>
      </w:r>
      <w:r w:rsidRPr="00A64257">
        <w:rPr>
          <w:rFonts w:ascii="GHEA Grapalat" w:hAnsi="GHEA Grapalat" w:cs="Arial"/>
          <w:spacing w:val="-31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ապա</w:t>
      </w:r>
      <w:r w:rsidRPr="00A64257">
        <w:rPr>
          <w:rFonts w:ascii="GHEA Grapalat" w:hAnsi="GHEA Grapalat" w:cs="Arial"/>
          <w:spacing w:val="-3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որո՞նք</w:t>
      </w:r>
      <w:r w:rsidRPr="00A64257">
        <w:rPr>
          <w:rFonts w:ascii="GHEA Grapalat" w:hAnsi="GHEA Grapalat" w:cs="Arial"/>
          <w:spacing w:val="-3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են</w:t>
      </w:r>
      <w:r w:rsidRPr="00A64257">
        <w:rPr>
          <w:rFonts w:ascii="GHEA Grapalat" w:hAnsi="GHEA Grapalat" w:cs="Arial"/>
          <w:spacing w:val="-3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դրանք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և</w:t>
      </w:r>
      <w:r w:rsidRPr="00A64257">
        <w:rPr>
          <w:rFonts w:ascii="GHEA Grapalat" w:hAnsi="GHEA Grapalat" w:cs="Arial"/>
          <w:spacing w:val="-3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ո՞ր</w:t>
      </w:r>
      <w:r w:rsidRPr="00A64257">
        <w:rPr>
          <w:rFonts w:ascii="GHEA Grapalat" w:hAnsi="GHEA Grapalat" w:cs="Arial"/>
          <w:spacing w:val="-2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համայնքի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կողմից</w:t>
      </w:r>
      <w:r w:rsidRPr="00A64257">
        <w:rPr>
          <w:rFonts w:ascii="GHEA Grapalat" w:hAnsi="GHEA Grapalat" w:cs="Arial"/>
          <w:spacing w:val="-3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են</w:t>
      </w:r>
      <w:r w:rsidRPr="00A64257">
        <w:rPr>
          <w:rFonts w:ascii="GHEA Grapalat" w:hAnsi="GHEA Grapalat" w:cs="Arial"/>
          <w:spacing w:val="-29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դրանք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մատուցվում։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before="78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Որո՞նք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են</w:t>
      </w:r>
      <w:r w:rsidRPr="00A64257">
        <w:rPr>
          <w:rFonts w:ascii="GHEA Grapalat" w:hAnsi="GHEA Grapalat" w:cs="Arial"/>
          <w:spacing w:val="-30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համայնքների</w:t>
      </w:r>
      <w:r w:rsidRPr="00A64257">
        <w:rPr>
          <w:rFonts w:ascii="GHEA Grapalat" w:hAnsi="GHEA Grapalat" w:cs="Arial"/>
          <w:spacing w:val="-2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խոշորացումից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Ձեր</w:t>
      </w:r>
      <w:r w:rsidRPr="00A64257">
        <w:rPr>
          <w:rFonts w:ascii="GHEA Grapalat" w:hAnsi="GHEA Grapalat" w:cs="Arial"/>
          <w:spacing w:val="-28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հիմնական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երեք</w:t>
      </w:r>
      <w:r w:rsidRPr="00A64257">
        <w:rPr>
          <w:rFonts w:ascii="GHEA Grapalat" w:hAnsi="GHEA Grapalat" w:cs="Arial"/>
          <w:spacing w:val="-27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ակնկալիքները։</w:t>
      </w:r>
    </w:p>
    <w:p w:rsidR="00B97558" w:rsidRPr="00A64257" w:rsidRDefault="00B97558" w:rsidP="00B97558">
      <w:pPr>
        <w:pStyle w:val="ListParagraph"/>
        <w:widowControl w:val="0"/>
        <w:numPr>
          <w:ilvl w:val="1"/>
          <w:numId w:val="3"/>
        </w:numPr>
        <w:tabs>
          <w:tab w:val="left" w:pos="1454"/>
        </w:tabs>
        <w:autoSpaceDE w:val="0"/>
        <w:autoSpaceDN w:val="0"/>
        <w:spacing w:before="77" w:after="0" w:line="240" w:lineRule="auto"/>
        <w:contextualSpacing w:val="0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Որո՞նք</w:t>
      </w:r>
      <w:r w:rsidRPr="00A64257">
        <w:rPr>
          <w:rFonts w:ascii="GHEA Grapalat" w:hAnsi="GHEA Grapalat" w:cs="Arial"/>
          <w:spacing w:val="-3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են</w:t>
      </w:r>
      <w:r w:rsidRPr="00A64257">
        <w:rPr>
          <w:rFonts w:ascii="GHEA Grapalat" w:hAnsi="GHEA Grapalat" w:cs="Arial"/>
          <w:spacing w:val="-35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համայնքների</w:t>
      </w:r>
      <w:r w:rsidRPr="00A64257">
        <w:rPr>
          <w:rFonts w:ascii="GHEA Grapalat" w:hAnsi="GHEA Grapalat" w:cs="Arial"/>
          <w:spacing w:val="-3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խոշորացումից</w:t>
      </w:r>
      <w:r w:rsidRPr="00A64257">
        <w:rPr>
          <w:rFonts w:ascii="GHEA Grapalat" w:hAnsi="GHEA Grapalat" w:cs="Arial"/>
          <w:spacing w:val="-3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եր</w:t>
      </w:r>
      <w:r w:rsidRPr="00A64257">
        <w:rPr>
          <w:rFonts w:ascii="GHEA Grapalat" w:hAnsi="GHEA Grapalat" w:cs="Arial"/>
          <w:spacing w:val="-34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հիմնական</w:t>
      </w:r>
      <w:r w:rsidRPr="00A64257">
        <w:rPr>
          <w:rFonts w:ascii="GHEA Grapalat" w:hAnsi="GHEA Grapalat" w:cs="Arial"/>
          <w:spacing w:val="-33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երեք</w:t>
      </w:r>
      <w:r w:rsidRPr="00A64257">
        <w:rPr>
          <w:rFonts w:ascii="GHEA Grapalat" w:hAnsi="GHEA Grapalat" w:cs="Arial"/>
          <w:spacing w:val="-32"/>
          <w:lang w:val="hy-AM"/>
        </w:rPr>
        <w:t xml:space="preserve"> </w:t>
      </w:r>
      <w:r w:rsidRPr="00A64257">
        <w:rPr>
          <w:rFonts w:ascii="GHEA Grapalat" w:hAnsi="GHEA Grapalat" w:cs="Arial"/>
          <w:lang w:val="hy-AM"/>
        </w:rPr>
        <w:t>մտավախությունները։</w:t>
      </w:r>
    </w:p>
    <w:p w:rsidR="00B97558" w:rsidRPr="00A64257" w:rsidRDefault="00B97558" w:rsidP="00B97558">
      <w:pPr>
        <w:pStyle w:val="BodyText"/>
        <w:rPr>
          <w:rFonts w:ascii="GHEA Grapalat" w:hAnsi="GHEA Grapalat" w:cs="Arial"/>
          <w:sz w:val="22"/>
          <w:lang w:val="hy-AM"/>
        </w:rPr>
      </w:pPr>
    </w:p>
    <w:p w:rsidR="00B97558" w:rsidRPr="00A64257" w:rsidRDefault="00B97558" w:rsidP="00B97558">
      <w:pPr>
        <w:pStyle w:val="BodyText"/>
        <w:rPr>
          <w:rFonts w:ascii="GHEA Grapalat" w:hAnsi="GHEA Grapalat" w:cs="Arial"/>
          <w:sz w:val="22"/>
          <w:lang w:val="hy-AM"/>
        </w:rPr>
      </w:pPr>
    </w:p>
    <w:p w:rsidR="00B97558" w:rsidRPr="00A64257" w:rsidRDefault="00B97558" w:rsidP="00B97558">
      <w:pPr>
        <w:pStyle w:val="BodyText"/>
        <w:rPr>
          <w:rFonts w:ascii="GHEA Grapalat" w:hAnsi="GHEA Grapalat" w:cs="Arial"/>
          <w:sz w:val="22"/>
          <w:lang w:val="hy-AM"/>
        </w:rPr>
      </w:pPr>
    </w:p>
    <w:p w:rsidR="00B97558" w:rsidRPr="00A64257" w:rsidRDefault="00B97558" w:rsidP="00B97558">
      <w:pPr>
        <w:spacing w:before="178"/>
        <w:ind w:left="3970" w:right="3992"/>
        <w:jc w:val="center"/>
        <w:rPr>
          <w:rFonts w:ascii="GHEA Grapalat" w:hAnsi="GHEA Grapalat" w:cs="Arial"/>
          <w:b/>
          <w:bCs/>
          <w:lang w:val="hy-AM"/>
        </w:rPr>
      </w:pPr>
      <w:r w:rsidRPr="00A64257">
        <w:rPr>
          <w:rFonts w:ascii="GHEA Grapalat" w:hAnsi="GHEA Grapalat" w:cs="Arial"/>
          <w:b/>
          <w:bCs/>
          <w:lang w:val="hy-AM"/>
        </w:rPr>
        <w:t>Փնջերի քննարկում</w:t>
      </w:r>
    </w:p>
    <w:p w:rsidR="00B97558" w:rsidRPr="00A64257" w:rsidRDefault="00B97558" w:rsidP="00B97558">
      <w:pPr>
        <w:pStyle w:val="BodyText"/>
        <w:rPr>
          <w:rFonts w:ascii="GHEA Grapalat" w:hAnsi="GHEA Grapalat" w:cs="Arial"/>
          <w:b/>
          <w:sz w:val="22"/>
          <w:lang w:val="hy-AM"/>
        </w:rPr>
      </w:pPr>
    </w:p>
    <w:p w:rsidR="00B97558" w:rsidRPr="00A64257" w:rsidRDefault="00B97558" w:rsidP="00B97558">
      <w:pPr>
        <w:pStyle w:val="BodyText"/>
        <w:spacing w:before="5"/>
        <w:rPr>
          <w:rFonts w:ascii="GHEA Grapalat" w:hAnsi="GHEA Grapalat" w:cs="Arial"/>
          <w:b/>
          <w:sz w:val="21"/>
          <w:lang w:val="hy-AM"/>
        </w:rPr>
      </w:pPr>
    </w:p>
    <w:p w:rsidR="00B97558" w:rsidRPr="00A64257" w:rsidRDefault="00B97558" w:rsidP="00B97558">
      <w:pPr>
        <w:spacing w:line="292" w:lineRule="auto"/>
        <w:ind w:left="732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lang w:val="hy-AM"/>
        </w:rPr>
        <w:t>Տվյալ փնջի արդյունավետ գործարկման համար ի՞նչ կփոխեիք փնջում (համայնք/համայնքներ ավելացնել/պակասեցնել, ենթակառուցվածքներ ավելացնել, բարեկարգել և այլն)։</w:t>
      </w:r>
    </w:p>
    <w:p w:rsidR="00B97558" w:rsidRPr="00A64257" w:rsidRDefault="00B97558" w:rsidP="00B97558">
      <w:pPr>
        <w:spacing w:line="292" w:lineRule="auto"/>
        <w:rPr>
          <w:rFonts w:ascii="GHEA Grapalat" w:hAnsi="GHEA Grapalat" w:cs="Arial"/>
          <w:lang w:val="hy-AM"/>
        </w:rPr>
        <w:sectPr w:rsidR="00B97558" w:rsidRPr="00A64257">
          <w:pgSz w:w="12240" w:h="15840"/>
          <w:pgMar w:top="840" w:right="420" w:bottom="480" w:left="400" w:header="0" w:footer="214" w:gutter="0"/>
          <w:cols w:space="720"/>
        </w:sectPr>
      </w:pPr>
    </w:p>
    <w:p w:rsidR="00B97558" w:rsidRPr="00A64257" w:rsidRDefault="00B97558" w:rsidP="00FD0982">
      <w:pPr>
        <w:pStyle w:val="Heading1"/>
        <w:rPr>
          <w:rFonts w:ascii="GHEA Grapalat" w:hAnsi="GHEA Grapalat" w:cs="Arial"/>
          <w:b/>
          <w:sz w:val="24"/>
          <w:szCs w:val="24"/>
          <w:lang w:val="hy-AM"/>
        </w:rPr>
      </w:pPr>
      <w:bookmarkStart w:id="15" w:name="_bookmark6"/>
      <w:bookmarkStart w:id="16" w:name="_Toc513045072"/>
      <w:bookmarkEnd w:id="15"/>
      <w:r w:rsidRPr="00A64257">
        <w:rPr>
          <w:rFonts w:ascii="GHEA Grapalat" w:hAnsi="GHEA Grapalat" w:cs="Arial"/>
          <w:b/>
          <w:sz w:val="28"/>
          <w:lang w:val="hy-AM"/>
        </w:rPr>
        <w:lastRenderedPageBreak/>
        <w:t>Հավելված 3.</w:t>
      </w:r>
      <w:r w:rsidR="00FD0982" w:rsidRPr="00A64257">
        <w:rPr>
          <w:rFonts w:ascii="GHEA Grapalat" w:hAnsi="GHEA Grapalat" w:cs="Arial"/>
          <w:b/>
          <w:sz w:val="28"/>
          <w:lang w:val="hy-AM"/>
        </w:rPr>
        <w:t xml:space="preserve"> </w:t>
      </w:r>
      <w:r w:rsidRPr="00A64257">
        <w:rPr>
          <w:rFonts w:ascii="GHEA Grapalat" w:hAnsi="GHEA Grapalat" w:cs="Arial"/>
          <w:sz w:val="28"/>
          <w:szCs w:val="24"/>
          <w:lang w:val="hy-AM"/>
        </w:rPr>
        <w:t>Սևանի տարածաշրջանի համայնքների ցանկ</w:t>
      </w:r>
      <w:bookmarkEnd w:id="16"/>
    </w:p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pPr w:leftFromText="180" w:rightFromText="180" w:vertAnchor="page" w:horzAnchor="page" w:tblpX="861" w:tblpY="2376"/>
        <w:tblW w:w="2420" w:type="dxa"/>
        <w:tblLook w:val="04A0" w:firstRow="1" w:lastRow="0" w:firstColumn="1" w:lastColumn="0" w:noHBand="0" w:noVBand="1"/>
      </w:tblPr>
      <w:tblGrid>
        <w:gridCol w:w="520"/>
        <w:gridCol w:w="1900"/>
      </w:tblGrid>
      <w:tr w:rsidR="00302F8F" w:rsidRPr="00A64257" w:rsidTr="00302F8F">
        <w:trPr>
          <w:trHeight w:val="315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1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Սևան</w:t>
            </w:r>
          </w:p>
        </w:tc>
      </w:tr>
      <w:tr w:rsidR="00302F8F" w:rsidRPr="00A64257" w:rsidTr="00302F8F">
        <w:trPr>
          <w:trHeight w:val="315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2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Զովաբեր</w:t>
            </w:r>
          </w:p>
        </w:tc>
      </w:tr>
      <w:tr w:rsidR="00302F8F" w:rsidRPr="00A64257" w:rsidTr="00302F8F">
        <w:trPr>
          <w:trHeight w:val="315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3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Դդմաշեն</w:t>
            </w:r>
          </w:p>
        </w:tc>
      </w:tr>
      <w:tr w:rsidR="00302F8F" w:rsidRPr="00A64257" w:rsidTr="00302F8F">
        <w:trPr>
          <w:trHeight w:val="315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4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Ծաղկունք</w:t>
            </w:r>
          </w:p>
        </w:tc>
      </w:tr>
      <w:tr w:rsidR="00302F8F" w:rsidRPr="00A64257" w:rsidTr="00302F8F">
        <w:trPr>
          <w:trHeight w:val="300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5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Գեղամավան</w:t>
            </w:r>
          </w:p>
        </w:tc>
      </w:tr>
      <w:tr w:rsidR="00302F8F" w:rsidRPr="00A64257" w:rsidTr="00302F8F">
        <w:trPr>
          <w:trHeight w:val="300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6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Վարսեր</w:t>
            </w:r>
          </w:p>
        </w:tc>
      </w:tr>
      <w:tr w:rsidR="00302F8F" w:rsidRPr="00A64257" w:rsidTr="00302F8F">
        <w:trPr>
          <w:trHeight w:val="300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7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Լճաշեն</w:t>
            </w:r>
          </w:p>
        </w:tc>
      </w:tr>
      <w:tr w:rsidR="00302F8F" w:rsidRPr="00A64257" w:rsidTr="00302F8F">
        <w:trPr>
          <w:trHeight w:val="300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8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Չկալովկա</w:t>
            </w:r>
          </w:p>
        </w:tc>
      </w:tr>
      <w:tr w:rsidR="00302F8F" w:rsidRPr="00A64257" w:rsidTr="00302F8F">
        <w:trPr>
          <w:trHeight w:val="300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9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Նորաշեն</w:t>
            </w:r>
          </w:p>
        </w:tc>
      </w:tr>
      <w:tr w:rsidR="00302F8F" w:rsidRPr="00A64257" w:rsidTr="00302F8F">
        <w:trPr>
          <w:trHeight w:val="300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10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Ծովագյուղ</w:t>
            </w:r>
          </w:p>
        </w:tc>
      </w:tr>
      <w:tr w:rsidR="00302F8F" w:rsidRPr="00A64257" w:rsidTr="00302F8F">
        <w:trPr>
          <w:trHeight w:val="300"/>
        </w:trPr>
        <w:tc>
          <w:tcPr>
            <w:tcW w:w="52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11</w:t>
            </w:r>
          </w:p>
        </w:tc>
        <w:tc>
          <w:tcPr>
            <w:tcW w:w="1900" w:type="dxa"/>
            <w:shd w:val="clear" w:color="auto" w:fill="auto"/>
            <w:noWrap/>
            <w:vAlign w:val="bottom"/>
            <w:hideMark/>
          </w:tcPr>
          <w:p w:rsidR="00302F8F" w:rsidRPr="00A64257" w:rsidRDefault="00302F8F" w:rsidP="00302F8F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A64257">
              <w:rPr>
                <w:rFonts w:ascii="GHEA Grapalat" w:eastAsia="Times New Roman" w:hAnsi="GHEA Grapalat" w:cs="Arial"/>
                <w:color w:val="000000"/>
                <w:lang w:val="hy-AM"/>
              </w:rPr>
              <w:t>Սեմյոնովկա</w:t>
            </w:r>
          </w:p>
        </w:tc>
      </w:tr>
    </w:tbl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p w:rsidR="00B97558" w:rsidRPr="00A64257" w:rsidRDefault="00B97558" w:rsidP="00302F8F">
      <w:pPr>
        <w:rPr>
          <w:rFonts w:ascii="GHEA Grapalat" w:hAnsi="GHEA Grapalat" w:cs="Arial"/>
          <w:b/>
          <w:sz w:val="24"/>
          <w:szCs w:val="24"/>
          <w:lang w:val="hy-AM"/>
        </w:rPr>
      </w:pPr>
    </w:p>
    <w:p w:rsidR="00B97558" w:rsidRPr="00A64257" w:rsidRDefault="00B97558" w:rsidP="00B97558">
      <w:pPr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:rsidR="006D37F4" w:rsidRPr="00A64257" w:rsidRDefault="006D37F4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3572C" w:rsidRPr="00A64257" w:rsidRDefault="00B3572C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FD0982" w:rsidRPr="00A64257" w:rsidRDefault="00FD0982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FD0982" w:rsidRPr="00A64257" w:rsidRDefault="00FD0982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p w:rsidR="00B97558" w:rsidRPr="00A64257" w:rsidRDefault="00B97558" w:rsidP="00FD0982">
      <w:pPr>
        <w:pStyle w:val="Heading1"/>
        <w:rPr>
          <w:rFonts w:ascii="GHEA Grapalat" w:hAnsi="GHEA Grapalat" w:cs="Arial"/>
          <w:sz w:val="28"/>
          <w:szCs w:val="28"/>
          <w:lang w:val="hy-AM"/>
        </w:rPr>
      </w:pPr>
      <w:bookmarkStart w:id="17" w:name="_Toc513045073"/>
      <w:r w:rsidRPr="00A64257">
        <w:rPr>
          <w:rFonts w:ascii="GHEA Grapalat" w:hAnsi="GHEA Grapalat" w:cs="Arial"/>
          <w:b/>
          <w:bCs/>
          <w:sz w:val="28"/>
          <w:szCs w:val="28"/>
          <w:lang w:val="hy-AM"/>
        </w:rPr>
        <w:t>Հավելված 4.</w:t>
      </w:r>
      <w:r w:rsidR="00FD0982" w:rsidRPr="00A64257">
        <w:rPr>
          <w:rFonts w:ascii="GHEA Grapalat" w:hAnsi="GHEA Grapalat" w:cs="Arial"/>
          <w:bCs/>
          <w:sz w:val="28"/>
          <w:szCs w:val="28"/>
          <w:lang w:val="hy-AM"/>
        </w:rPr>
        <w:t xml:space="preserve"> </w:t>
      </w:r>
      <w:r w:rsidRPr="00A64257">
        <w:rPr>
          <w:rFonts w:ascii="GHEA Grapalat" w:hAnsi="GHEA Grapalat" w:cs="Arial"/>
          <w:w w:val="95"/>
          <w:sz w:val="28"/>
          <w:szCs w:val="28"/>
          <w:lang w:val="hy-AM"/>
        </w:rPr>
        <w:t>Մատուցվող ծառայությունների ցանկը</w:t>
      </w:r>
      <w:bookmarkEnd w:id="17"/>
    </w:p>
    <w:p w:rsidR="00B97558" w:rsidRPr="00A64257" w:rsidRDefault="00B97558" w:rsidP="00B97558">
      <w:pPr>
        <w:pStyle w:val="BodyText"/>
        <w:rPr>
          <w:rFonts w:ascii="GHEA Grapalat" w:hAnsi="GHEA Grapalat" w:cs="Arial"/>
          <w:b/>
          <w:sz w:val="20"/>
          <w:lang w:val="hy-AM"/>
        </w:rPr>
      </w:pPr>
    </w:p>
    <w:p w:rsidR="00B97558" w:rsidRPr="00A64257" w:rsidRDefault="00B97558" w:rsidP="00B97558">
      <w:pPr>
        <w:pStyle w:val="BodyText"/>
        <w:spacing w:before="10"/>
        <w:rPr>
          <w:rFonts w:ascii="GHEA Grapalat" w:hAnsi="GHEA Grapalat" w:cs="Arial"/>
          <w:b/>
          <w:sz w:val="23"/>
          <w:lang w:val="hy-AM"/>
        </w:rPr>
      </w:pPr>
    </w:p>
    <w:tbl>
      <w:tblPr>
        <w:tblW w:w="0" w:type="auto"/>
        <w:tblInd w:w="3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36"/>
      </w:tblGrid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Ներհամայնքային</w:t>
            </w:r>
            <w:r w:rsidRPr="00A64257">
              <w:rPr>
                <w:rFonts w:ascii="GHEA Grapalat" w:hAnsi="GHEA Grapalat" w:cs="Arial"/>
                <w:spacing w:val="-34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ճանապարհների</w:t>
            </w:r>
            <w:r w:rsidRPr="00A64257">
              <w:rPr>
                <w:rFonts w:ascii="GHEA Grapalat" w:hAnsi="GHEA Grapalat" w:cs="Arial"/>
                <w:spacing w:val="-33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և</w:t>
            </w:r>
            <w:r w:rsidRPr="00A64257">
              <w:rPr>
                <w:rFonts w:ascii="GHEA Grapalat" w:hAnsi="GHEA Grapalat" w:cs="Arial"/>
                <w:spacing w:val="-34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փողոցների</w:t>
            </w:r>
            <w:r w:rsidRPr="00A64257">
              <w:rPr>
                <w:rFonts w:ascii="GHEA Grapalat" w:hAnsi="GHEA Grapalat" w:cs="Arial"/>
                <w:spacing w:val="-33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պահպանություն,</w:t>
            </w:r>
            <w:r w:rsidRPr="00A64257">
              <w:rPr>
                <w:rFonts w:ascii="GHEA Grapalat" w:hAnsi="GHEA Grapalat" w:cs="Arial"/>
                <w:spacing w:val="-35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շահագործում</w:t>
            </w:r>
            <w:r w:rsidRPr="00A64257">
              <w:rPr>
                <w:rFonts w:ascii="GHEA Grapalat" w:hAnsi="GHEA Grapalat" w:cs="Arial"/>
                <w:spacing w:val="-33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և</w:t>
            </w:r>
            <w:r w:rsidRPr="00A64257">
              <w:rPr>
                <w:rFonts w:ascii="GHEA Grapalat" w:hAnsi="GHEA Grapalat" w:cs="Arial"/>
                <w:spacing w:val="-34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նորոգում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2.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Արտադպրոցական</w:t>
            </w:r>
            <w:r w:rsidRPr="00A64257">
              <w:rPr>
                <w:rFonts w:ascii="GHEA Grapalat" w:hAnsi="GHEA Grapalat" w:cs="Arial"/>
                <w:spacing w:val="-18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դաստիարակություն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3.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Նախադպրոցական</w:t>
            </w:r>
            <w:r w:rsidRPr="00A64257">
              <w:rPr>
                <w:rFonts w:ascii="GHEA Grapalat" w:hAnsi="GHEA Grapalat" w:cs="Arial"/>
                <w:spacing w:val="-14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կրթություն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4.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Քաղաքացիական</w:t>
            </w:r>
            <w:r w:rsidRPr="00A64257">
              <w:rPr>
                <w:rFonts w:ascii="GHEA Grapalat" w:hAnsi="GHEA Grapalat" w:cs="Arial"/>
                <w:spacing w:val="-22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սպասարկման</w:t>
            </w:r>
            <w:r w:rsidRPr="00A64257">
              <w:rPr>
                <w:rFonts w:ascii="GHEA Grapalat" w:hAnsi="GHEA Grapalat" w:cs="Arial"/>
                <w:spacing w:val="-22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գրասենյակի</w:t>
            </w:r>
            <w:r w:rsidRPr="00A64257">
              <w:rPr>
                <w:rFonts w:ascii="GHEA Grapalat" w:hAnsi="GHEA Grapalat" w:cs="Arial"/>
                <w:spacing w:val="-20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ծառայություններ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5.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Մշակութային</w:t>
            </w:r>
            <w:r w:rsidRPr="00A64257">
              <w:rPr>
                <w:rFonts w:ascii="GHEA Grapalat" w:hAnsi="GHEA Grapalat" w:cs="Arial"/>
                <w:spacing w:val="-37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կազմակերպությունների</w:t>
            </w:r>
            <w:r w:rsidRPr="00A64257">
              <w:rPr>
                <w:rFonts w:ascii="GHEA Grapalat" w:hAnsi="GHEA Grapalat" w:cs="Arial"/>
                <w:spacing w:val="-35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պահպանություն,</w:t>
            </w:r>
            <w:r w:rsidRPr="00A64257">
              <w:rPr>
                <w:rFonts w:ascii="GHEA Grapalat" w:hAnsi="GHEA Grapalat" w:cs="Arial"/>
                <w:spacing w:val="-36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շահագործում</w:t>
            </w:r>
            <w:r w:rsidRPr="00A64257">
              <w:rPr>
                <w:rFonts w:ascii="GHEA Grapalat" w:hAnsi="GHEA Grapalat" w:cs="Arial"/>
                <w:spacing w:val="-37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և</w:t>
            </w:r>
            <w:r w:rsidRPr="00A64257">
              <w:rPr>
                <w:rFonts w:ascii="GHEA Grapalat" w:hAnsi="GHEA Grapalat" w:cs="Arial"/>
                <w:spacing w:val="-36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նորոգում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6.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Մարզական</w:t>
            </w:r>
            <w:r w:rsidRPr="00A64257">
              <w:rPr>
                <w:rFonts w:ascii="GHEA Grapalat" w:hAnsi="GHEA Grapalat" w:cs="Arial"/>
                <w:spacing w:val="-35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կազմակերպությունների</w:t>
            </w:r>
            <w:r w:rsidRPr="00A64257">
              <w:rPr>
                <w:rFonts w:ascii="GHEA Grapalat" w:hAnsi="GHEA Grapalat" w:cs="Arial"/>
                <w:spacing w:val="-31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պահպանություն,</w:t>
            </w:r>
            <w:r w:rsidRPr="00A64257">
              <w:rPr>
                <w:rFonts w:ascii="GHEA Grapalat" w:hAnsi="GHEA Grapalat" w:cs="Arial"/>
                <w:spacing w:val="-36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շահագործում</w:t>
            </w:r>
            <w:r w:rsidRPr="00A64257">
              <w:rPr>
                <w:rFonts w:ascii="GHEA Grapalat" w:hAnsi="GHEA Grapalat" w:cs="Arial"/>
                <w:spacing w:val="-34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և</w:t>
            </w:r>
            <w:r w:rsidRPr="00A64257">
              <w:rPr>
                <w:rFonts w:ascii="GHEA Grapalat" w:hAnsi="GHEA Grapalat" w:cs="Arial"/>
                <w:spacing w:val="-35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նորոգում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7.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Աղբահանություն և սանիտարական</w:t>
            </w:r>
            <w:r w:rsidRPr="00A64257">
              <w:rPr>
                <w:rFonts w:ascii="GHEA Grapalat" w:hAnsi="GHEA Grapalat" w:cs="Arial"/>
                <w:spacing w:val="-47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մաքրում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8.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Ներհամայնքային</w:t>
            </w:r>
            <w:r w:rsidRPr="00A64257">
              <w:rPr>
                <w:rFonts w:ascii="GHEA Grapalat" w:hAnsi="GHEA Grapalat" w:cs="Arial"/>
                <w:spacing w:val="-36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հասարակական</w:t>
            </w:r>
            <w:r w:rsidRPr="00A64257">
              <w:rPr>
                <w:rFonts w:ascii="GHEA Grapalat" w:hAnsi="GHEA Grapalat" w:cs="Arial"/>
                <w:spacing w:val="-35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տրանսպորտի</w:t>
            </w:r>
            <w:r w:rsidRPr="00A64257">
              <w:rPr>
                <w:rFonts w:ascii="GHEA Grapalat" w:hAnsi="GHEA Grapalat" w:cs="Arial"/>
                <w:spacing w:val="-35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կազմակերպում</w:t>
            </w:r>
            <w:r w:rsidRPr="00A64257">
              <w:rPr>
                <w:rFonts w:ascii="GHEA Grapalat" w:hAnsi="GHEA Grapalat" w:cs="Arial"/>
                <w:spacing w:val="-35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և</w:t>
            </w:r>
            <w:r w:rsidRPr="00A64257">
              <w:rPr>
                <w:rFonts w:ascii="GHEA Grapalat" w:hAnsi="GHEA Grapalat" w:cs="Arial"/>
                <w:spacing w:val="-36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շահագործում</w:t>
            </w:r>
          </w:p>
        </w:tc>
      </w:tr>
      <w:tr w:rsidR="00B97558" w:rsidRPr="00A64257" w:rsidTr="00302F8F">
        <w:trPr>
          <w:trHeight w:val="331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tabs>
                <w:tab w:val="left" w:pos="741"/>
              </w:tabs>
              <w:spacing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9.</w:t>
            </w:r>
            <w:r w:rsidRPr="00A64257">
              <w:rPr>
                <w:rFonts w:ascii="GHEA Grapalat" w:hAnsi="GHEA Grapalat" w:cs="Arial"/>
                <w:lang w:val="hy-AM"/>
              </w:rPr>
              <w:tab/>
              <w:t>Ներհամայնքային փողոցների</w:t>
            </w:r>
            <w:r w:rsidRPr="00A64257">
              <w:rPr>
                <w:rFonts w:ascii="GHEA Grapalat" w:hAnsi="GHEA Grapalat" w:cs="Arial"/>
                <w:spacing w:val="-44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լուսավորություն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10. Անասնաբուժական</w:t>
            </w:r>
            <w:r w:rsidRPr="00A64257">
              <w:rPr>
                <w:rFonts w:ascii="GHEA Grapalat" w:hAnsi="GHEA Grapalat" w:cs="Arial"/>
                <w:spacing w:val="-51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ծառայություններ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11. Քաղաքացիական կացության ակտերի գրանցման ծառայություն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12. Առևտրի և ծառայությունների կանոնակարգում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13. Գյուղատնտեսական ծառայություններ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14.</w:t>
            </w:r>
            <w:r w:rsidRPr="00A64257">
              <w:rPr>
                <w:rFonts w:ascii="GHEA Grapalat" w:hAnsi="GHEA Grapalat" w:cs="Arial"/>
                <w:spacing w:val="62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Կանաչապատում, զբոսայգիների, հանգստի գոտիների պահպանություն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15. Առողջապահական</w:t>
            </w:r>
            <w:r w:rsidRPr="00A64257">
              <w:rPr>
                <w:rFonts w:ascii="GHEA Grapalat" w:hAnsi="GHEA Grapalat" w:cs="Arial"/>
                <w:spacing w:val="-51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ծառայություններ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16.</w:t>
            </w:r>
            <w:r w:rsidRPr="00A64257">
              <w:rPr>
                <w:rFonts w:ascii="GHEA Grapalat" w:hAnsi="GHEA Grapalat" w:cs="Arial"/>
                <w:spacing w:val="61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Պատմական և մշակութային արժեքների կամ կոթողների պահպանություն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17. Գերեզմանատների պահպանություն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18. Գրադարանների պահպանություն և շահագործում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19. Տնտեսական գործունեության խթանում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20. Մշակութային միջոցառումների կազմակերպում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21.</w:t>
            </w:r>
            <w:r w:rsidRPr="00A64257">
              <w:rPr>
                <w:rFonts w:ascii="GHEA Grapalat" w:hAnsi="GHEA Grapalat" w:cs="Arial"/>
                <w:spacing w:val="63"/>
                <w:lang w:val="hy-AM"/>
              </w:rPr>
              <w:t xml:space="preserve"> </w:t>
            </w:r>
            <w:r w:rsidRPr="00A64257">
              <w:rPr>
                <w:rFonts w:ascii="GHEA Grapalat" w:hAnsi="GHEA Grapalat" w:cs="Arial"/>
                <w:lang w:val="hy-AM"/>
              </w:rPr>
              <w:t>Բազմաբնակարան շենքերի պահպանություն, շահագործում և նորոգում</w:t>
            </w:r>
          </w:p>
        </w:tc>
      </w:tr>
      <w:tr w:rsidR="00B97558" w:rsidRPr="00A64257" w:rsidTr="00302F8F">
        <w:trPr>
          <w:trHeight w:val="333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22. ՏԻ-անը բնակիչների մասնակցություն</w:t>
            </w:r>
          </w:p>
        </w:tc>
      </w:tr>
      <w:tr w:rsidR="00B97558" w:rsidRPr="00A64257" w:rsidTr="00302F8F">
        <w:trPr>
          <w:trHeight w:val="335"/>
        </w:trPr>
        <w:tc>
          <w:tcPr>
            <w:tcW w:w="10636" w:type="dxa"/>
          </w:tcPr>
          <w:p w:rsidR="00B97558" w:rsidRPr="00A64257" w:rsidRDefault="00B97558" w:rsidP="00302F8F">
            <w:pPr>
              <w:pStyle w:val="TableParagraph"/>
              <w:spacing w:before="21" w:line="240" w:lineRule="auto"/>
              <w:ind w:left="290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lang w:val="hy-AM"/>
              </w:rPr>
              <w:t>23. Այլ</w:t>
            </w:r>
          </w:p>
        </w:tc>
      </w:tr>
    </w:tbl>
    <w:p w:rsidR="00B97558" w:rsidRPr="00A64257" w:rsidRDefault="00B97558" w:rsidP="00B97558">
      <w:pPr>
        <w:rPr>
          <w:rFonts w:ascii="GHEA Grapalat" w:hAnsi="GHEA Grapalat" w:cs="Arial"/>
          <w:lang w:val="hy-AM"/>
        </w:rPr>
        <w:sectPr w:rsidR="00B97558" w:rsidRPr="00A64257">
          <w:pgSz w:w="12240" w:h="15840"/>
          <w:pgMar w:top="840" w:right="420" w:bottom="480" w:left="400" w:header="0" w:footer="214" w:gutter="0"/>
          <w:cols w:space="720"/>
        </w:sectPr>
      </w:pPr>
    </w:p>
    <w:p w:rsidR="00E558B8" w:rsidRPr="00A64257" w:rsidRDefault="00E558B8" w:rsidP="00D908BA">
      <w:pPr>
        <w:pStyle w:val="Heading1"/>
        <w:rPr>
          <w:rFonts w:ascii="GHEA Grapalat" w:hAnsi="GHEA Grapalat" w:cs="Arial"/>
          <w:sz w:val="28"/>
          <w:szCs w:val="28"/>
          <w:lang w:val="hy-AM"/>
        </w:rPr>
      </w:pPr>
      <w:bookmarkStart w:id="18" w:name="_Toc513045074"/>
      <w:r w:rsidRPr="00A64257">
        <w:rPr>
          <w:rFonts w:ascii="GHEA Grapalat" w:hAnsi="GHEA Grapalat" w:cs="Arial"/>
          <w:b/>
          <w:bCs/>
          <w:sz w:val="28"/>
          <w:szCs w:val="28"/>
          <w:lang w:val="hy-AM"/>
        </w:rPr>
        <w:lastRenderedPageBreak/>
        <w:t>Հավելված</w:t>
      </w:r>
      <w:r w:rsidR="00FD0982" w:rsidRPr="00A64257">
        <w:rPr>
          <w:rFonts w:ascii="GHEA Grapalat" w:hAnsi="GHEA Grapalat" w:cs="Arial"/>
          <w:b/>
          <w:bCs/>
          <w:sz w:val="28"/>
          <w:szCs w:val="28"/>
          <w:lang w:val="hy-AM"/>
        </w:rPr>
        <w:t xml:space="preserve"> 5.</w:t>
      </w:r>
      <w:r w:rsidR="00D908BA" w:rsidRPr="00A64257">
        <w:rPr>
          <w:rFonts w:ascii="GHEA Grapalat" w:hAnsi="GHEA Grapalat" w:cs="Arial"/>
          <w:bCs/>
          <w:sz w:val="28"/>
          <w:szCs w:val="28"/>
          <w:lang w:val="hy-AM"/>
        </w:rPr>
        <w:t xml:space="preserve"> </w:t>
      </w:r>
      <w:r w:rsidRPr="00A64257">
        <w:rPr>
          <w:rFonts w:ascii="GHEA Grapalat" w:hAnsi="GHEA Grapalat" w:cs="Arial"/>
          <w:sz w:val="28"/>
          <w:szCs w:val="28"/>
          <w:lang w:val="hy-AM"/>
        </w:rPr>
        <w:t>Համայնքների խոշորացման փնջերի նախագծերը՝</w:t>
      </w:r>
      <w:r w:rsidR="00C166E9" w:rsidRPr="00A64257">
        <w:rPr>
          <w:rFonts w:ascii="GHEA Grapalat" w:hAnsi="GHEA Grapalat" w:cs="Arial"/>
          <w:sz w:val="28"/>
          <w:szCs w:val="28"/>
          <w:lang w:val="hy-AM"/>
        </w:rPr>
        <w:t xml:space="preserve"> </w:t>
      </w:r>
      <w:r w:rsidRPr="00A64257">
        <w:rPr>
          <w:rFonts w:ascii="GHEA Grapalat" w:hAnsi="GHEA Grapalat" w:cs="Arial"/>
          <w:sz w:val="28"/>
          <w:szCs w:val="28"/>
          <w:lang w:val="hy-AM"/>
        </w:rPr>
        <w:t>ըստ համայնքի ղեկավարների հ</w:t>
      </w:r>
      <w:bookmarkStart w:id="19" w:name="_GoBack"/>
      <w:bookmarkEnd w:id="19"/>
      <w:r w:rsidRPr="00A64257">
        <w:rPr>
          <w:rFonts w:ascii="GHEA Grapalat" w:hAnsi="GHEA Grapalat" w:cs="Arial"/>
          <w:sz w:val="28"/>
          <w:szCs w:val="28"/>
          <w:lang w:val="hy-AM"/>
        </w:rPr>
        <w:t>արցումներից ստացված տեղեկատվության</w:t>
      </w:r>
      <w:bookmarkEnd w:id="18"/>
      <w:r w:rsidRPr="00A64257">
        <w:rPr>
          <w:rFonts w:ascii="GHEA Grapalat" w:hAnsi="GHEA Grapalat" w:cs="Arial"/>
          <w:sz w:val="28"/>
          <w:szCs w:val="28"/>
          <w:lang w:val="hy-AM"/>
        </w:rPr>
        <w:t xml:space="preserve"> </w:t>
      </w:r>
    </w:p>
    <w:p w:rsidR="00E558B8" w:rsidRPr="00A64257" w:rsidRDefault="00E558B8" w:rsidP="00E558B8">
      <w:pPr>
        <w:autoSpaceDE w:val="0"/>
        <w:autoSpaceDN w:val="0"/>
        <w:adjustRightInd w:val="0"/>
        <w:spacing w:after="0" w:line="240" w:lineRule="auto"/>
        <w:rPr>
          <w:rFonts w:ascii="GHEA Grapalat" w:hAnsi="GHEA Grapalat" w:cs="Arial"/>
          <w:i/>
          <w:sz w:val="23"/>
          <w:szCs w:val="23"/>
          <w:u w:val="single"/>
          <w:lang w:val="hy-AM"/>
        </w:rPr>
      </w:pPr>
    </w:p>
    <w:p w:rsidR="00B40178" w:rsidRPr="00A64257" w:rsidRDefault="00E558B8" w:rsidP="00E558B8">
      <w:pPr>
        <w:jc w:val="both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Ստորև ներկայացված են համայնքների ղեկավարների հետ անցկացված հեռախոսային </w:t>
      </w:r>
      <w:r w:rsidR="007E262A" w:rsidRPr="00A64257">
        <w:rPr>
          <w:rFonts w:ascii="GHEA Grapalat" w:hAnsi="GHEA Grapalat" w:cs="Arial"/>
          <w:sz w:val="23"/>
          <w:szCs w:val="23"/>
          <w:lang w:val="hy-AM"/>
        </w:rPr>
        <w:t xml:space="preserve">կամ դեմ առ դեմ </w:t>
      </w:r>
      <w:r w:rsidRPr="00A64257">
        <w:rPr>
          <w:rFonts w:ascii="GHEA Grapalat" w:hAnsi="GHEA Grapalat" w:cs="Arial"/>
          <w:sz w:val="23"/>
          <w:szCs w:val="23"/>
          <w:lang w:val="hy-AM"/>
        </w:rPr>
        <w:t>հարցումների հիման վրա կազմված փնջերի նախագծերը։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558B8" w:rsidRPr="00A64257" w:rsidTr="00E558B8">
        <w:tc>
          <w:tcPr>
            <w:tcW w:w="9350" w:type="dxa"/>
            <w:gridSpan w:val="3"/>
            <w:shd w:val="clear" w:color="auto" w:fill="BDD6EE" w:themeFill="accent1" w:themeFillTint="66"/>
          </w:tcPr>
          <w:p w:rsidR="00E558B8" w:rsidRPr="00A64257" w:rsidRDefault="00E558B8" w:rsidP="00E558B8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1</w:t>
            </w:r>
          </w:p>
        </w:tc>
      </w:tr>
      <w:tr w:rsidR="00E558B8" w:rsidRPr="00A64257" w:rsidTr="00E558B8">
        <w:tc>
          <w:tcPr>
            <w:tcW w:w="3116" w:type="dxa"/>
          </w:tcPr>
          <w:p w:rsidR="00E558B8" w:rsidRPr="00A64257" w:rsidRDefault="00E558B8" w:rsidP="00E558B8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3117" w:type="dxa"/>
          </w:tcPr>
          <w:p w:rsidR="00E558B8" w:rsidRPr="00A64257" w:rsidRDefault="00E558B8" w:rsidP="00E558B8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3117" w:type="dxa"/>
          </w:tcPr>
          <w:p w:rsidR="00E558B8" w:rsidRPr="00A64257" w:rsidRDefault="00E558B8" w:rsidP="00E558B8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E558B8" w:rsidRPr="00A64257" w:rsidTr="00E558B8">
        <w:tc>
          <w:tcPr>
            <w:tcW w:w="3116" w:type="dxa"/>
          </w:tcPr>
          <w:p w:rsidR="00E558B8" w:rsidRPr="00A64257" w:rsidRDefault="00E558B8" w:rsidP="00E558B8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Դդմաշեն (կենտրոն)</w:t>
            </w:r>
          </w:p>
        </w:tc>
        <w:tc>
          <w:tcPr>
            <w:tcW w:w="3117" w:type="dxa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2 862</w:t>
            </w:r>
          </w:p>
        </w:tc>
        <w:tc>
          <w:tcPr>
            <w:tcW w:w="3117" w:type="dxa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E558B8" w:rsidRPr="00A64257" w:rsidTr="00E558B8">
        <w:tc>
          <w:tcPr>
            <w:tcW w:w="3116" w:type="dxa"/>
          </w:tcPr>
          <w:p w:rsidR="00E558B8" w:rsidRPr="00A64257" w:rsidRDefault="00E558B8" w:rsidP="00E558B8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Զովաբեր</w:t>
            </w:r>
          </w:p>
        </w:tc>
        <w:tc>
          <w:tcPr>
            <w:tcW w:w="3117" w:type="dxa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</w:t>
            </w:r>
            <w:r w:rsidRPr="00A64257">
              <w:rPr>
                <w:rFonts w:ascii="Courier New" w:hAnsi="Courier New" w:cs="Courier New"/>
                <w:color w:val="000000"/>
                <w:sz w:val="18"/>
                <w:szCs w:val="18"/>
                <w:lang w:val="hy-AM"/>
              </w:rPr>
              <w:t> </w:t>
            </w: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795</w:t>
            </w:r>
          </w:p>
        </w:tc>
        <w:tc>
          <w:tcPr>
            <w:tcW w:w="3117" w:type="dxa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2,7</w:t>
            </w:r>
          </w:p>
        </w:tc>
      </w:tr>
      <w:tr w:rsidR="00E558B8" w:rsidRPr="00A64257" w:rsidTr="00E558B8">
        <w:tc>
          <w:tcPr>
            <w:tcW w:w="3116" w:type="dxa"/>
          </w:tcPr>
          <w:p w:rsidR="00E558B8" w:rsidRPr="00A64257" w:rsidRDefault="00E558B8" w:rsidP="00E558B8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Գեղամավան</w:t>
            </w:r>
          </w:p>
        </w:tc>
        <w:tc>
          <w:tcPr>
            <w:tcW w:w="3117" w:type="dxa"/>
          </w:tcPr>
          <w:p w:rsidR="00E558B8" w:rsidRPr="00A64257" w:rsidRDefault="00E558B8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2 038</w:t>
            </w:r>
          </w:p>
        </w:tc>
        <w:tc>
          <w:tcPr>
            <w:tcW w:w="3117" w:type="dxa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</w:t>
            </w:r>
          </w:p>
        </w:tc>
      </w:tr>
      <w:tr w:rsidR="00E558B8" w:rsidRPr="00A64257" w:rsidTr="00E558B8">
        <w:tc>
          <w:tcPr>
            <w:tcW w:w="3116" w:type="dxa"/>
          </w:tcPr>
          <w:p w:rsidR="00E558B8" w:rsidRPr="00A64257" w:rsidRDefault="00E558B8" w:rsidP="00E558B8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Ծաղկունք</w:t>
            </w:r>
          </w:p>
        </w:tc>
        <w:tc>
          <w:tcPr>
            <w:tcW w:w="3117" w:type="dxa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1 160</w:t>
            </w:r>
          </w:p>
        </w:tc>
        <w:tc>
          <w:tcPr>
            <w:tcW w:w="3117" w:type="dxa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6,1</w:t>
            </w:r>
          </w:p>
        </w:tc>
      </w:tr>
      <w:tr w:rsidR="00E558B8" w:rsidRPr="00A64257" w:rsidTr="00E558B8">
        <w:tc>
          <w:tcPr>
            <w:tcW w:w="3116" w:type="dxa"/>
          </w:tcPr>
          <w:p w:rsidR="00E558B8" w:rsidRPr="00A64257" w:rsidRDefault="00E558B8" w:rsidP="00E558B8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Վարսեր</w:t>
            </w:r>
          </w:p>
        </w:tc>
        <w:tc>
          <w:tcPr>
            <w:tcW w:w="3117" w:type="dxa"/>
          </w:tcPr>
          <w:p w:rsidR="00E558B8" w:rsidRPr="00A64257" w:rsidRDefault="00E558B8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2 030</w:t>
            </w:r>
          </w:p>
        </w:tc>
        <w:tc>
          <w:tcPr>
            <w:tcW w:w="3117" w:type="dxa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10,9</w:t>
            </w:r>
          </w:p>
        </w:tc>
      </w:tr>
      <w:tr w:rsidR="00E558B8" w:rsidRPr="00A64257" w:rsidTr="00B30301">
        <w:tc>
          <w:tcPr>
            <w:tcW w:w="3116" w:type="dxa"/>
            <w:shd w:val="clear" w:color="auto" w:fill="BDD6EE" w:themeFill="accent1" w:themeFillTint="66"/>
          </w:tcPr>
          <w:p w:rsidR="00E558B8" w:rsidRPr="00A64257" w:rsidRDefault="00E558B8" w:rsidP="00B30301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E558B8" w:rsidRPr="00A64257" w:rsidRDefault="00B30301" w:rsidP="00E558B8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9 885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E558B8" w:rsidRPr="00A64257" w:rsidRDefault="00E558B8" w:rsidP="00E558B8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E558B8" w:rsidRPr="00A64257" w:rsidRDefault="00E558B8" w:rsidP="00E558B8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906A45" w:rsidRPr="00A64257" w:rsidTr="00302F8F">
        <w:tc>
          <w:tcPr>
            <w:tcW w:w="9350" w:type="dxa"/>
            <w:gridSpan w:val="3"/>
            <w:shd w:val="clear" w:color="auto" w:fill="BDD6EE" w:themeFill="accent1" w:themeFillTint="66"/>
          </w:tcPr>
          <w:p w:rsidR="00906A45" w:rsidRPr="00A64257" w:rsidRDefault="00906A45" w:rsidP="00906A45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2</w:t>
            </w:r>
          </w:p>
        </w:tc>
      </w:tr>
      <w:tr w:rsidR="00906A45" w:rsidRPr="00A64257" w:rsidTr="00302F8F">
        <w:tc>
          <w:tcPr>
            <w:tcW w:w="3116" w:type="dxa"/>
          </w:tcPr>
          <w:p w:rsidR="00906A45" w:rsidRPr="00A64257" w:rsidRDefault="00906A45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3117" w:type="dxa"/>
          </w:tcPr>
          <w:p w:rsidR="00906A45" w:rsidRPr="00A64257" w:rsidRDefault="00906A45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3117" w:type="dxa"/>
          </w:tcPr>
          <w:p w:rsidR="00906A45" w:rsidRPr="00A64257" w:rsidRDefault="00906A45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906A45" w:rsidRPr="00A64257" w:rsidTr="00302F8F">
        <w:tc>
          <w:tcPr>
            <w:tcW w:w="3116" w:type="dxa"/>
          </w:tcPr>
          <w:p w:rsidR="00906A45" w:rsidRPr="00A64257" w:rsidRDefault="00906A45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Լճաշեն (կենտրոն)</w:t>
            </w:r>
          </w:p>
        </w:tc>
        <w:tc>
          <w:tcPr>
            <w:tcW w:w="3117" w:type="dxa"/>
          </w:tcPr>
          <w:p w:rsidR="00906A45" w:rsidRPr="00A64257" w:rsidRDefault="00906A45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5 036</w:t>
            </w:r>
          </w:p>
        </w:tc>
        <w:tc>
          <w:tcPr>
            <w:tcW w:w="3117" w:type="dxa"/>
          </w:tcPr>
          <w:p w:rsidR="00906A45" w:rsidRPr="00A64257" w:rsidRDefault="00906A45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906A45" w:rsidRPr="00A64257" w:rsidTr="00302F8F">
        <w:tc>
          <w:tcPr>
            <w:tcW w:w="3116" w:type="dxa"/>
          </w:tcPr>
          <w:p w:rsidR="00906A45" w:rsidRPr="00A64257" w:rsidRDefault="00906A45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Չկալովկա</w:t>
            </w:r>
          </w:p>
        </w:tc>
        <w:tc>
          <w:tcPr>
            <w:tcW w:w="3117" w:type="dxa"/>
          </w:tcPr>
          <w:p w:rsidR="00906A45" w:rsidRPr="00A64257" w:rsidRDefault="00906A45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</w:t>
            </w:r>
          </w:p>
        </w:tc>
        <w:tc>
          <w:tcPr>
            <w:tcW w:w="3117" w:type="dxa"/>
          </w:tcPr>
          <w:p w:rsidR="00906A45" w:rsidRPr="00A64257" w:rsidRDefault="00CD681A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7,8</w:t>
            </w:r>
          </w:p>
        </w:tc>
      </w:tr>
      <w:tr w:rsidR="00906A45" w:rsidRPr="00A64257" w:rsidTr="00302F8F">
        <w:tc>
          <w:tcPr>
            <w:tcW w:w="3116" w:type="dxa"/>
          </w:tcPr>
          <w:p w:rsidR="00906A45" w:rsidRPr="00A64257" w:rsidRDefault="00906A45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Նորաշեն</w:t>
            </w:r>
          </w:p>
        </w:tc>
        <w:tc>
          <w:tcPr>
            <w:tcW w:w="3117" w:type="dxa"/>
          </w:tcPr>
          <w:p w:rsidR="00906A45" w:rsidRPr="00A64257" w:rsidRDefault="00CD681A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553</w:t>
            </w:r>
          </w:p>
        </w:tc>
        <w:tc>
          <w:tcPr>
            <w:tcW w:w="3117" w:type="dxa"/>
          </w:tcPr>
          <w:p w:rsidR="00906A45" w:rsidRPr="00A64257" w:rsidRDefault="00906A45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</w:t>
            </w:r>
          </w:p>
        </w:tc>
      </w:tr>
      <w:tr w:rsidR="00906A45" w:rsidRPr="00A64257" w:rsidTr="00302F8F">
        <w:tc>
          <w:tcPr>
            <w:tcW w:w="3116" w:type="dxa"/>
            <w:shd w:val="clear" w:color="auto" w:fill="BDD6EE" w:themeFill="accent1" w:themeFillTint="66"/>
          </w:tcPr>
          <w:p w:rsidR="00906A45" w:rsidRPr="00A64257" w:rsidRDefault="00906A45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906A45" w:rsidRPr="00A64257" w:rsidRDefault="00CD681A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6 189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906A45" w:rsidRPr="00A64257" w:rsidRDefault="00906A45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906A45" w:rsidRPr="00A64257" w:rsidRDefault="00906A45" w:rsidP="00E558B8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A13C82" w:rsidRPr="00A64257" w:rsidTr="00302F8F">
        <w:tc>
          <w:tcPr>
            <w:tcW w:w="9350" w:type="dxa"/>
            <w:gridSpan w:val="3"/>
            <w:shd w:val="clear" w:color="auto" w:fill="BDD6EE" w:themeFill="accent1" w:themeFillTint="66"/>
          </w:tcPr>
          <w:p w:rsidR="00A13C82" w:rsidRPr="00A64257" w:rsidRDefault="00A13C82" w:rsidP="00302F8F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</w:t>
            </w:r>
            <w:r w:rsidR="001E2E43" w:rsidRPr="00A64257">
              <w:rPr>
                <w:rFonts w:ascii="GHEA Grapalat" w:hAnsi="GHEA Grapalat" w:cs="Arial"/>
                <w:b/>
                <w:lang w:val="hy-AM"/>
              </w:rPr>
              <w:t xml:space="preserve"> 3</w:t>
            </w:r>
          </w:p>
        </w:tc>
      </w:tr>
      <w:tr w:rsidR="00A13C82" w:rsidRPr="00A64257" w:rsidTr="00302F8F">
        <w:tc>
          <w:tcPr>
            <w:tcW w:w="3116" w:type="dxa"/>
          </w:tcPr>
          <w:p w:rsidR="00A13C82" w:rsidRPr="00A64257" w:rsidRDefault="00A13C82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3117" w:type="dxa"/>
          </w:tcPr>
          <w:p w:rsidR="00A13C82" w:rsidRPr="00A64257" w:rsidRDefault="00A13C82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3117" w:type="dxa"/>
          </w:tcPr>
          <w:p w:rsidR="00A13C82" w:rsidRPr="00A64257" w:rsidRDefault="00A13C82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A13C82" w:rsidRPr="00A64257" w:rsidTr="00302F8F">
        <w:tc>
          <w:tcPr>
            <w:tcW w:w="3116" w:type="dxa"/>
          </w:tcPr>
          <w:p w:rsidR="00A13C82" w:rsidRPr="00A64257" w:rsidRDefault="00A13C82" w:rsidP="00D80611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Սևան (</w:t>
            </w:r>
            <w:r w:rsidR="00D80611"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արդեն խոշորացված՝ Սևան քաղաք, Գոմաձոր գյուղ, Ցամաքաբերդ գյուղ, Գագարին ավան</w:t>
            </w: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)</w:t>
            </w:r>
          </w:p>
        </w:tc>
        <w:tc>
          <w:tcPr>
            <w:tcW w:w="3117" w:type="dxa"/>
          </w:tcPr>
          <w:p w:rsidR="00A13C82" w:rsidRPr="00A64257" w:rsidRDefault="00A13C82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24 060</w:t>
            </w:r>
          </w:p>
        </w:tc>
        <w:tc>
          <w:tcPr>
            <w:tcW w:w="3117" w:type="dxa"/>
          </w:tcPr>
          <w:p w:rsidR="00A13C82" w:rsidRPr="00A64257" w:rsidRDefault="00A13C82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A13C82" w:rsidRPr="00A64257" w:rsidTr="00302F8F">
        <w:tc>
          <w:tcPr>
            <w:tcW w:w="3116" w:type="dxa"/>
            <w:shd w:val="clear" w:color="auto" w:fill="BDD6EE" w:themeFill="accent1" w:themeFillTint="66"/>
          </w:tcPr>
          <w:p w:rsidR="00A13C82" w:rsidRPr="00A64257" w:rsidRDefault="00A13C82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A13C82" w:rsidRPr="00A64257" w:rsidRDefault="00D80611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24 060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A13C82" w:rsidRPr="00A64257" w:rsidRDefault="00A13C82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D80611" w:rsidRPr="00A64257" w:rsidRDefault="00D80611" w:rsidP="00E558B8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1E2E43" w:rsidRPr="00A64257" w:rsidTr="00302F8F">
        <w:tc>
          <w:tcPr>
            <w:tcW w:w="9350" w:type="dxa"/>
            <w:gridSpan w:val="3"/>
            <w:shd w:val="clear" w:color="auto" w:fill="BDD6EE" w:themeFill="accent1" w:themeFillTint="66"/>
          </w:tcPr>
          <w:p w:rsidR="001E2E43" w:rsidRPr="00A64257" w:rsidRDefault="001E2E43" w:rsidP="001E2E43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4</w:t>
            </w:r>
          </w:p>
        </w:tc>
      </w:tr>
      <w:tr w:rsidR="001E2E43" w:rsidRPr="00A64257" w:rsidTr="00302F8F">
        <w:tc>
          <w:tcPr>
            <w:tcW w:w="3116" w:type="dxa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3117" w:type="dxa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3117" w:type="dxa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1E2E43" w:rsidRPr="00A64257" w:rsidTr="00302F8F">
        <w:tc>
          <w:tcPr>
            <w:tcW w:w="3116" w:type="dxa"/>
          </w:tcPr>
          <w:p w:rsidR="001E2E43" w:rsidRPr="00A64257" w:rsidRDefault="001E2E43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Ծովագյուղ(կենտրոն)</w:t>
            </w:r>
          </w:p>
        </w:tc>
        <w:tc>
          <w:tcPr>
            <w:tcW w:w="3117" w:type="dxa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4 318</w:t>
            </w:r>
          </w:p>
        </w:tc>
        <w:tc>
          <w:tcPr>
            <w:tcW w:w="3117" w:type="dxa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—</w:t>
            </w:r>
          </w:p>
        </w:tc>
      </w:tr>
      <w:tr w:rsidR="001E2E43" w:rsidRPr="00A64257" w:rsidTr="00302F8F">
        <w:tc>
          <w:tcPr>
            <w:tcW w:w="3116" w:type="dxa"/>
          </w:tcPr>
          <w:p w:rsidR="001E2E43" w:rsidRPr="00A64257" w:rsidRDefault="001E2E43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Սեմյոնովկա</w:t>
            </w:r>
          </w:p>
        </w:tc>
        <w:tc>
          <w:tcPr>
            <w:tcW w:w="3117" w:type="dxa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299</w:t>
            </w:r>
          </w:p>
        </w:tc>
        <w:tc>
          <w:tcPr>
            <w:tcW w:w="3117" w:type="dxa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6,1</w:t>
            </w:r>
          </w:p>
        </w:tc>
      </w:tr>
      <w:tr w:rsidR="001E2E43" w:rsidRPr="00A64257" w:rsidTr="00302F8F">
        <w:tc>
          <w:tcPr>
            <w:tcW w:w="3116" w:type="dxa"/>
            <w:shd w:val="clear" w:color="auto" w:fill="BDD6EE" w:themeFill="accent1" w:themeFillTint="66"/>
          </w:tcPr>
          <w:p w:rsidR="001E2E43" w:rsidRPr="00A64257" w:rsidRDefault="001E2E43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4 617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1E2E43" w:rsidRPr="00A64257" w:rsidRDefault="001E2E43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1E2E43" w:rsidRPr="00A64257" w:rsidRDefault="001E2E43" w:rsidP="00E558B8">
      <w:pPr>
        <w:jc w:val="both"/>
        <w:rPr>
          <w:rFonts w:ascii="GHEA Grapalat" w:hAnsi="GHEA Grapalat" w:cs="Arial"/>
          <w:lang w:val="hy-AM"/>
        </w:rPr>
      </w:pPr>
    </w:p>
    <w:p w:rsidR="007E262A" w:rsidRPr="00A64257" w:rsidRDefault="007E262A" w:rsidP="00E558B8">
      <w:pPr>
        <w:jc w:val="both"/>
        <w:rPr>
          <w:rFonts w:ascii="GHEA Grapalat" w:hAnsi="GHEA Grapalat" w:cs="Arial"/>
          <w:lang w:val="hy-AM"/>
        </w:rPr>
      </w:pPr>
    </w:p>
    <w:p w:rsidR="007E262A" w:rsidRPr="00A64257" w:rsidRDefault="007E262A" w:rsidP="00E558B8">
      <w:pPr>
        <w:jc w:val="both"/>
        <w:rPr>
          <w:rFonts w:ascii="GHEA Grapalat" w:hAnsi="GHEA Grapalat" w:cs="Arial"/>
          <w:lang w:val="hy-AM"/>
        </w:rPr>
      </w:pPr>
    </w:p>
    <w:p w:rsidR="007E262A" w:rsidRPr="00A64257" w:rsidRDefault="007E262A" w:rsidP="00E558B8">
      <w:pPr>
        <w:jc w:val="both"/>
        <w:rPr>
          <w:rFonts w:ascii="GHEA Grapalat" w:hAnsi="GHEA Grapalat" w:cs="Arial"/>
          <w:lang w:val="hy-AM"/>
        </w:rPr>
      </w:pPr>
    </w:p>
    <w:p w:rsidR="007E262A" w:rsidRPr="00A64257" w:rsidRDefault="007E262A" w:rsidP="00E558B8">
      <w:pPr>
        <w:jc w:val="both"/>
        <w:rPr>
          <w:rFonts w:ascii="GHEA Grapalat" w:hAnsi="GHEA Grapalat" w:cs="Arial"/>
          <w:lang w:val="hy-AM"/>
        </w:rPr>
      </w:pPr>
    </w:p>
    <w:p w:rsidR="00302F8F" w:rsidRPr="00A64257" w:rsidRDefault="00302F8F" w:rsidP="00E558B8">
      <w:pPr>
        <w:jc w:val="both"/>
        <w:rPr>
          <w:rFonts w:ascii="GHEA Grapalat" w:hAnsi="GHEA Grapalat" w:cs="Arial"/>
          <w:lang w:val="hy-AM"/>
        </w:rPr>
      </w:pPr>
    </w:p>
    <w:p w:rsidR="00302F8F" w:rsidRPr="00A64257" w:rsidRDefault="00302F8F" w:rsidP="00E558B8">
      <w:pPr>
        <w:jc w:val="both"/>
        <w:rPr>
          <w:rFonts w:ascii="GHEA Grapalat" w:hAnsi="GHEA Grapalat" w:cs="Arial"/>
          <w:lang w:val="hy-AM"/>
        </w:rPr>
      </w:pPr>
    </w:p>
    <w:p w:rsidR="00302F8F" w:rsidRPr="00A64257" w:rsidRDefault="00302F8F" w:rsidP="00E558B8">
      <w:pPr>
        <w:jc w:val="both"/>
        <w:rPr>
          <w:rFonts w:ascii="GHEA Grapalat" w:hAnsi="GHEA Grapalat" w:cs="Arial"/>
          <w:lang w:val="hy-AM"/>
        </w:rPr>
      </w:pPr>
    </w:p>
    <w:p w:rsidR="00C166E9" w:rsidRPr="00A64257" w:rsidRDefault="00C166E9" w:rsidP="00E558B8">
      <w:pPr>
        <w:jc w:val="both"/>
        <w:rPr>
          <w:rFonts w:ascii="GHEA Grapalat" w:hAnsi="GHEA Grapalat" w:cs="Arial"/>
          <w:lang w:val="hy-AM"/>
        </w:rPr>
      </w:pPr>
    </w:p>
    <w:p w:rsidR="00C166E9" w:rsidRPr="00A64257" w:rsidRDefault="00C166E9" w:rsidP="00E558B8">
      <w:pPr>
        <w:jc w:val="both"/>
        <w:rPr>
          <w:rFonts w:ascii="GHEA Grapalat" w:hAnsi="GHEA Grapalat" w:cs="Arial"/>
          <w:lang w:val="hy-AM"/>
        </w:rPr>
      </w:pPr>
    </w:p>
    <w:p w:rsidR="00302F8F" w:rsidRPr="00A64257" w:rsidRDefault="00302F8F" w:rsidP="00C166E9">
      <w:pPr>
        <w:pStyle w:val="Heading1"/>
        <w:rPr>
          <w:rFonts w:ascii="GHEA Grapalat" w:eastAsiaTheme="minorHAnsi" w:hAnsi="GHEA Grapalat" w:cs="Arial"/>
          <w:sz w:val="28"/>
          <w:lang w:val="hy-AM"/>
        </w:rPr>
      </w:pPr>
      <w:bookmarkStart w:id="20" w:name="_Toc513045075"/>
      <w:r w:rsidRPr="00A64257">
        <w:rPr>
          <w:rFonts w:ascii="GHEA Grapalat" w:hAnsi="GHEA Grapalat" w:cs="Arial"/>
          <w:b/>
          <w:sz w:val="28"/>
          <w:lang w:val="hy-AM"/>
        </w:rPr>
        <w:t>Հավելված 6.</w:t>
      </w:r>
      <w:r w:rsidR="00C166E9" w:rsidRPr="00A64257">
        <w:rPr>
          <w:rFonts w:ascii="GHEA Grapalat" w:hAnsi="GHEA Grapalat" w:cs="Arial"/>
          <w:sz w:val="28"/>
          <w:lang w:val="hy-AM"/>
        </w:rPr>
        <w:t xml:space="preserve"> </w:t>
      </w:r>
      <w:r w:rsidRPr="00A64257">
        <w:rPr>
          <w:rFonts w:ascii="GHEA Grapalat" w:eastAsiaTheme="minorHAnsi" w:hAnsi="GHEA Grapalat" w:cs="Arial"/>
          <w:sz w:val="28"/>
          <w:lang w:val="hy-AM"/>
        </w:rPr>
        <w:t>Համայնքների խոշորացման փնջերի նախագծերը՝ ըստ հանրային քննարկման արդյունքների տեղեկատվության</w:t>
      </w:r>
      <w:bookmarkEnd w:id="20"/>
    </w:p>
    <w:p w:rsidR="00C166E9" w:rsidRPr="00A64257" w:rsidRDefault="00C166E9" w:rsidP="004C7532">
      <w:pPr>
        <w:rPr>
          <w:rFonts w:ascii="GHEA Grapalat" w:hAnsi="GHEA Grapalat" w:cs="Arial"/>
          <w:lang w:val="hy-AM"/>
        </w:rPr>
      </w:pPr>
    </w:p>
    <w:p w:rsidR="00A6101F" w:rsidRPr="00A64257" w:rsidRDefault="00302F8F" w:rsidP="00207206">
      <w:pPr>
        <w:spacing w:before="34" w:line="312" w:lineRule="auto"/>
        <w:ind w:left="732"/>
        <w:rPr>
          <w:rFonts w:ascii="GHEA Grapalat" w:hAnsi="GHEA Grapalat" w:cs="Arial"/>
          <w:sz w:val="23"/>
          <w:szCs w:val="23"/>
          <w:lang w:val="hy-AM"/>
        </w:rPr>
      </w:pPr>
      <w:r w:rsidRPr="00A64257">
        <w:rPr>
          <w:rFonts w:ascii="GHEA Grapalat" w:hAnsi="GHEA Grapalat" w:cs="Arial"/>
          <w:b/>
          <w:sz w:val="23"/>
          <w:szCs w:val="23"/>
          <w:lang w:val="hy-AM"/>
        </w:rPr>
        <w:t>Մասնակցային քննարկման (Town Hall)</w:t>
      </w:r>
      <w:r w:rsidRPr="00A64257">
        <w:rPr>
          <w:rFonts w:ascii="GHEA Grapalat" w:hAnsi="GHEA Grapalat" w:cs="Arial"/>
          <w:sz w:val="23"/>
          <w:szCs w:val="23"/>
          <w:lang w:val="hy-AM"/>
        </w:rPr>
        <w:t xml:space="preserve"> արդյունքում մշակված փնջերի նախագծերը ներկայացված են </w:t>
      </w:r>
      <w:r w:rsidR="00207206" w:rsidRPr="00A64257">
        <w:rPr>
          <w:rFonts w:ascii="GHEA Grapalat" w:hAnsi="GHEA Grapalat" w:cs="Arial"/>
          <w:sz w:val="23"/>
          <w:szCs w:val="23"/>
          <w:lang w:val="hy-AM"/>
        </w:rPr>
        <w:t xml:space="preserve">ստորև, </w:t>
      </w:r>
      <w:r w:rsidR="004C7532" w:rsidRPr="00A64257">
        <w:rPr>
          <w:rFonts w:ascii="GHEA Grapalat" w:hAnsi="GHEA Grapalat" w:cs="Arial"/>
          <w:sz w:val="23"/>
          <w:szCs w:val="23"/>
          <w:lang w:val="hy-AM"/>
        </w:rPr>
        <w:t xml:space="preserve">սակայն </w:t>
      </w:r>
      <w:r w:rsidR="00207206" w:rsidRPr="00A64257">
        <w:rPr>
          <w:rFonts w:ascii="GHEA Grapalat" w:hAnsi="GHEA Grapalat" w:cs="Arial"/>
          <w:sz w:val="23"/>
          <w:szCs w:val="23"/>
          <w:lang w:val="hy-AM"/>
        </w:rPr>
        <w:t xml:space="preserve">առաջարկվում է հնարավորության դեպքում Զովաբերը դիտարկել այս </w:t>
      </w:r>
      <w:r w:rsidR="004C7532" w:rsidRPr="00A64257">
        <w:rPr>
          <w:rFonts w:ascii="GHEA Grapalat" w:hAnsi="GHEA Grapalat" w:cs="Arial"/>
          <w:sz w:val="23"/>
          <w:szCs w:val="23"/>
          <w:lang w:val="hy-AM"/>
        </w:rPr>
        <w:t>փնջերից</w:t>
      </w:r>
      <w:r w:rsidR="00207206" w:rsidRPr="00A64257">
        <w:rPr>
          <w:rFonts w:ascii="GHEA Grapalat" w:hAnsi="GHEA Grapalat" w:cs="Arial"/>
          <w:sz w:val="23"/>
          <w:szCs w:val="23"/>
          <w:lang w:val="hy-AM"/>
        </w:rPr>
        <w:t xml:space="preserve"> դուրս և այն միավորել</w:t>
      </w:r>
      <w:r w:rsidR="004C7532" w:rsidRPr="00A64257">
        <w:rPr>
          <w:rFonts w:ascii="GHEA Grapalat" w:hAnsi="GHEA Grapalat" w:cs="Arial"/>
          <w:sz w:val="23"/>
          <w:szCs w:val="23"/>
          <w:lang w:val="hy-AM"/>
        </w:rPr>
        <w:t xml:space="preserve"> </w:t>
      </w:r>
      <w:r w:rsidR="00207206" w:rsidRPr="00A64257">
        <w:rPr>
          <w:rFonts w:ascii="GHEA Grapalat" w:hAnsi="GHEA Grapalat" w:cs="Arial"/>
          <w:sz w:val="23"/>
          <w:szCs w:val="23"/>
          <w:lang w:val="hy-AM"/>
        </w:rPr>
        <w:t>Կոտայքի մարզի Հրազդան քաղաքի հետ:</w:t>
      </w:r>
    </w:p>
    <w:p w:rsidR="00302F8F" w:rsidRPr="00A64257" w:rsidRDefault="00302F8F" w:rsidP="00302F8F">
      <w:pPr>
        <w:spacing w:line="295" w:lineRule="auto"/>
        <w:rPr>
          <w:rFonts w:ascii="GHEA Grapalat" w:hAnsi="GHEA Grapalat" w:cs="Arial"/>
          <w:sz w:val="23"/>
          <w:szCs w:val="23"/>
          <w:lang w:val="hy-AM"/>
        </w:rPr>
      </w:pPr>
    </w:p>
    <w:p w:rsidR="00302F8F" w:rsidRPr="00A64257" w:rsidRDefault="00302F8F" w:rsidP="00302F8F">
      <w:pPr>
        <w:jc w:val="both"/>
        <w:rPr>
          <w:rFonts w:ascii="GHEA Grapalat" w:hAnsi="GHEA Grapalat" w:cs="Arial"/>
          <w:sz w:val="23"/>
          <w:szCs w:val="23"/>
          <w:lang w:val="hy-AM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2853"/>
        <w:gridCol w:w="2870"/>
        <w:gridCol w:w="2923"/>
      </w:tblGrid>
      <w:tr w:rsidR="00302F8F" w:rsidRPr="00A64257" w:rsidTr="00264369">
        <w:tc>
          <w:tcPr>
            <w:tcW w:w="8646" w:type="dxa"/>
            <w:gridSpan w:val="3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1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Դդմաշեն (կենտրոն)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2 862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Զովաբեր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</w:t>
            </w:r>
            <w:r w:rsidRPr="00A64257">
              <w:rPr>
                <w:rFonts w:ascii="Courier New" w:hAnsi="Courier New" w:cs="Courier New"/>
                <w:color w:val="000000"/>
                <w:sz w:val="18"/>
                <w:szCs w:val="18"/>
                <w:lang w:val="hy-AM"/>
              </w:rPr>
              <w:t> </w:t>
            </w: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795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2,7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Գեղամավան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2 038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Ծաղկունք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1 160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6,1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Վարսեր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2 030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10,9</w:t>
            </w:r>
          </w:p>
        </w:tc>
      </w:tr>
      <w:tr w:rsidR="00302F8F" w:rsidRPr="00A64257" w:rsidTr="00264369">
        <w:tc>
          <w:tcPr>
            <w:tcW w:w="285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2870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9 885</w:t>
            </w:r>
          </w:p>
        </w:tc>
        <w:tc>
          <w:tcPr>
            <w:tcW w:w="292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302F8F" w:rsidRPr="00A64257" w:rsidRDefault="00302F8F" w:rsidP="00302F8F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2853"/>
        <w:gridCol w:w="2870"/>
        <w:gridCol w:w="2923"/>
      </w:tblGrid>
      <w:tr w:rsidR="00302F8F" w:rsidRPr="00A64257" w:rsidTr="00264369">
        <w:tc>
          <w:tcPr>
            <w:tcW w:w="8646" w:type="dxa"/>
            <w:gridSpan w:val="3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2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Դդմաշեն (կենտրոն)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2 862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Զովաբեր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</w:t>
            </w:r>
            <w:r w:rsidRPr="00A64257">
              <w:rPr>
                <w:rFonts w:ascii="Courier New" w:hAnsi="Courier New" w:cs="Courier New"/>
                <w:color w:val="000000"/>
                <w:sz w:val="18"/>
                <w:szCs w:val="18"/>
                <w:lang w:val="hy-AM"/>
              </w:rPr>
              <w:t> </w:t>
            </w: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795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2,7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Ծաղկունք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1 160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6,1</w:t>
            </w:r>
          </w:p>
        </w:tc>
      </w:tr>
      <w:tr w:rsidR="00302F8F" w:rsidRPr="00A64257" w:rsidTr="00264369">
        <w:tc>
          <w:tcPr>
            <w:tcW w:w="285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2870" w:type="dxa"/>
            <w:shd w:val="clear" w:color="auto" w:fill="BDD6EE" w:themeFill="accent1" w:themeFillTint="66"/>
          </w:tcPr>
          <w:p w:rsidR="00302F8F" w:rsidRPr="00A64257" w:rsidRDefault="00207206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4 022</w:t>
            </w:r>
          </w:p>
        </w:tc>
        <w:tc>
          <w:tcPr>
            <w:tcW w:w="292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302F8F" w:rsidRPr="00A64257" w:rsidRDefault="00302F8F" w:rsidP="00302F8F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2853"/>
        <w:gridCol w:w="2870"/>
        <w:gridCol w:w="2923"/>
      </w:tblGrid>
      <w:tr w:rsidR="00302F8F" w:rsidRPr="00A64257" w:rsidTr="00264369">
        <w:tc>
          <w:tcPr>
            <w:tcW w:w="8646" w:type="dxa"/>
            <w:gridSpan w:val="3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</w:t>
            </w:r>
            <w:r w:rsidR="00A6101F" w:rsidRPr="00A64257">
              <w:rPr>
                <w:rFonts w:ascii="GHEA Grapalat" w:hAnsi="GHEA Grapalat" w:cs="Arial"/>
                <w:b/>
                <w:lang w:val="hy-AM"/>
              </w:rPr>
              <w:t xml:space="preserve"> 3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Գեղամավան (կենտրոն)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2 038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----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Գագարին (ներկայումս Սևանի կազմում է, սակայն Սևանի հետ սահման չունի)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1 976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4,6</w:t>
            </w:r>
          </w:p>
        </w:tc>
      </w:tr>
      <w:tr w:rsidR="00302F8F" w:rsidRPr="00A64257" w:rsidTr="00264369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Վարսեր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2 030</w:t>
            </w:r>
          </w:p>
        </w:tc>
        <w:tc>
          <w:tcPr>
            <w:tcW w:w="2923" w:type="dxa"/>
          </w:tcPr>
          <w:p w:rsidR="00302F8F" w:rsidRPr="00A64257" w:rsidRDefault="00A6101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3,3</w:t>
            </w:r>
          </w:p>
        </w:tc>
      </w:tr>
      <w:tr w:rsidR="00302F8F" w:rsidRPr="00A64257" w:rsidTr="00264369">
        <w:tc>
          <w:tcPr>
            <w:tcW w:w="285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lastRenderedPageBreak/>
              <w:t xml:space="preserve">Ընդհանուրը </w:t>
            </w:r>
          </w:p>
        </w:tc>
        <w:tc>
          <w:tcPr>
            <w:tcW w:w="2870" w:type="dxa"/>
            <w:shd w:val="clear" w:color="auto" w:fill="BDD6EE" w:themeFill="accent1" w:themeFillTint="66"/>
          </w:tcPr>
          <w:p w:rsidR="00302F8F" w:rsidRPr="00A64257" w:rsidRDefault="00207206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6 044</w:t>
            </w:r>
          </w:p>
        </w:tc>
        <w:tc>
          <w:tcPr>
            <w:tcW w:w="292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302F8F" w:rsidRPr="00A64257" w:rsidRDefault="00302F8F" w:rsidP="00302F8F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2853"/>
        <w:gridCol w:w="2870"/>
        <w:gridCol w:w="2923"/>
      </w:tblGrid>
      <w:tr w:rsidR="00A6101F" w:rsidRPr="00A64257" w:rsidTr="00264369">
        <w:tc>
          <w:tcPr>
            <w:tcW w:w="8646" w:type="dxa"/>
            <w:gridSpan w:val="3"/>
            <w:shd w:val="clear" w:color="auto" w:fill="BDD6EE" w:themeFill="accent1" w:themeFillTint="66"/>
          </w:tcPr>
          <w:p w:rsidR="00A6101F" w:rsidRPr="00A64257" w:rsidRDefault="00A6101F" w:rsidP="00E2502D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</w:t>
            </w:r>
            <w:r w:rsidR="00207206" w:rsidRPr="00A64257">
              <w:rPr>
                <w:rFonts w:ascii="GHEA Grapalat" w:hAnsi="GHEA Grapalat" w:cs="Arial"/>
                <w:b/>
                <w:lang w:val="hy-AM"/>
              </w:rPr>
              <w:t xml:space="preserve"> 4</w:t>
            </w:r>
          </w:p>
        </w:tc>
      </w:tr>
      <w:tr w:rsidR="00A6101F" w:rsidRPr="00A64257" w:rsidTr="00264369">
        <w:tc>
          <w:tcPr>
            <w:tcW w:w="2853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2870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2923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A6101F" w:rsidRPr="00A64257" w:rsidTr="00264369">
        <w:tc>
          <w:tcPr>
            <w:tcW w:w="2853" w:type="dxa"/>
          </w:tcPr>
          <w:p w:rsidR="00A6101F" w:rsidRPr="00A64257" w:rsidRDefault="00A6101F" w:rsidP="00E2502D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Գեղամավան (կենտրոն)</w:t>
            </w:r>
          </w:p>
        </w:tc>
        <w:tc>
          <w:tcPr>
            <w:tcW w:w="2870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2 038</w:t>
            </w:r>
          </w:p>
        </w:tc>
        <w:tc>
          <w:tcPr>
            <w:tcW w:w="2923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A6101F" w:rsidRPr="00A64257" w:rsidTr="00264369">
        <w:tc>
          <w:tcPr>
            <w:tcW w:w="2853" w:type="dxa"/>
          </w:tcPr>
          <w:p w:rsidR="00A6101F" w:rsidRPr="00A64257" w:rsidRDefault="00A6101F" w:rsidP="00E2502D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Զովաբեր</w:t>
            </w:r>
          </w:p>
        </w:tc>
        <w:tc>
          <w:tcPr>
            <w:tcW w:w="2870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</w:t>
            </w:r>
            <w:r w:rsidRPr="00A64257">
              <w:rPr>
                <w:rFonts w:ascii="Courier New" w:hAnsi="Courier New" w:cs="Courier New"/>
                <w:color w:val="000000"/>
                <w:sz w:val="18"/>
                <w:szCs w:val="18"/>
                <w:lang w:val="hy-AM"/>
              </w:rPr>
              <w:t> </w:t>
            </w: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795</w:t>
            </w:r>
          </w:p>
        </w:tc>
        <w:tc>
          <w:tcPr>
            <w:tcW w:w="2923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17</w:t>
            </w:r>
          </w:p>
        </w:tc>
      </w:tr>
      <w:tr w:rsidR="00A6101F" w:rsidRPr="00A64257" w:rsidTr="00264369">
        <w:tc>
          <w:tcPr>
            <w:tcW w:w="2853" w:type="dxa"/>
          </w:tcPr>
          <w:p w:rsidR="00A6101F" w:rsidRPr="00A64257" w:rsidRDefault="00A6101F" w:rsidP="00A6101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Դդմաշեն </w:t>
            </w:r>
          </w:p>
        </w:tc>
        <w:tc>
          <w:tcPr>
            <w:tcW w:w="2870" w:type="dxa"/>
          </w:tcPr>
          <w:p w:rsidR="00A6101F" w:rsidRPr="00A64257" w:rsidRDefault="00A6101F" w:rsidP="00A6101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2 862</w:t>
            </w:r>
          </w:p>
        </w:tc>
        <w:tc>
          <w:tcPr>
            <w:tcW w:w="2923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</w:t>
            </w:r>
          </w:p>
        </w:tc>
      </w:tr>
      <w:tr w:rsidR="00A6101F" w:rsidRPr="00A64257" w:rsidTr="00264369">
        <w:tc>
          <w:tcPr>
            <w:tcW w:w="2853" w:type="dxa"/>
          </w:tcPr>
          <w:p w:rsidR="00A6101F" w:rsidRPr="00A64257" w:rsidRDefault="00A6101F" w:rsidP="00E2502D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Ծաղկունք</w:t>
            </w:r>
          </w:p>
        </w:tc>
        <w:tc>
          <w:tcPr>
            <w:tcW w:w="2870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1 160</w:t>
            </w:r>
          </w:p>
        </w:tc>
        <w:tc>
          <w:tcPr>
            <w:tcW w:w="2923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4,6</w:t>
            </w:r>
          </w:p>
        </w:tc>
      </w:tr>
      <w:tr w:rsidR="00A6101F" w:rsidRPr="00A64257" w:rsidTr="00264369">
        <w:tc>
          <w:tcPr>
            <w:tcW w:w="2853" w:type="dxa"/>
          </w:tcPr>
          <w:p w:rsidR="00A6101F" w:rsidRPr="00A64257" w:rsidRDefault="00A6101F" w:rsidP="00E2502D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Գագարին (ներկայումս Սևանի կազմում է, սակայն Սևանի հետ սահման չունի)</w:t>
            </w:r>
          </w:p>
        </w:tc>
        <w:tc>
          <w:tcPr>
            <w:tcW w:w="2870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1 976</w:t>
            </w:r>
          </w:p>
        </w:tc>
        <w:tc>
          <w:tcPr>
            <w:tcW w:w="2923" w:type="dxa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4,7</w:t>
            </w:r>
          </w:p>
        </w:tc>
      </w:tr>
      <w:tr w:rsidR="00A6101F" w:rsidRPr="00A64257" w:rsidTr="00264369">
        <w:tc>
          <w:tcPr>
            <w:tcW w:w="2853" w:type="dxa"/>
            <w:shd w:val="clear" w:color="auto" w:fill="BDD6EE" w:themeFill="accent1" w:themeFillTint="66"/>
          </w:tcPr>
          <w:p w:rsidR="00A6101F" w:rsidRPr="00A64257" w:rsidRDefault="00A6101F" w:rsidP="00E2502D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2870" w:type="dxa"/>
            <w:shd w:val="clear" w:color="auto" w:fill="BDD6EE" w:themeFill="accent1" w:themeFillTint="66"/>
          </w:tcPr>
          <w:p w:rsidR="00A6101F" w:rsidRPr="00A64257" w:rsidRDefault="00207206" w:rsidP="00E2502D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8 036</w:t>
            </w:r>
          </w:p>
        </w:tc>
        <w:tc>
          <w:tcPr>
            <w:tcW w:w="2923" w:type="dxa"/>
            <w:shd w:val="clear" w:color="auto" w:fill="BDD6EE" w:themeFill="accent1" w:themeFillTint="66"/>
          </w:tcPr>
          <w:p w:rsidR="00A6101F" w:rsidRPr="00A64257" w:rsidRDefault="00A6101F" w:rsidP="00E2502D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302F8F" w:rsidRPr="00A64257" w:rsidRDefault="00302F8F" w:rsidP="00302F8F">
      <w:pPr>
        <w:jc w:val="both"/>
        <w:rPr>
          <w:rFonts w:ascii="GHEA Grapalat" w:hAnsi="GHEA Grapalat" w:cs="Arial"/>
          <w:lang w:val="hy-AM"/>
        </w:rPr>
      </w:pPr>
    </w:p>
    <w:p w:rsidR="00302F8F" w:rsidRPr="00A64257" w:rsidRDefault="00302F8F" w:rsidP="00302F8F">
      <w:pPr>
        <w:jc w:val="both"/>
        <w:rPr>
          <w:rFonts w:ascii="GHEA Grapalat" w:hAnsi="GHEA Grapalat" w:cs="Arial"/>
          <w:lang w:val="hy-AM"/>
        </w:rPr>
      </w:pPr>
    </w:p>
    <w:p w:rsidR="00302F8F" w:rsidRPr="00A64257" w:rsidRDefault="00302F8F" w:rsidP="00302F8F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2853"/>
        <w:gridCol w:w="2870"/>
        <w:gridCol w:w="2923"/>
      </w:tblGrid>
      <w:tr w:rsidR="00302F8F" w:rsidRPr="00A64257" w:rsidTr="00A424B7">
        <w:tc>
          <w:tcPr>
            <w:tcW w:w="8646" w:type="dxa"/>
            <w:gridSpan w:val="3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 xml:space="preserve">Փունջ </w:t>
            </w:r>
            <w:r w:rsidR="00207206" w:rsidRPr="00A64257">
              <w:rPr>
                <w:rFonts w:ascii="GHEA Grapalat" w:hAnsi="GHEA Grapalat" w:cs="Arial"/>
                <w:b/>
                <w:lang w:val="hy-AM"/>
              </w:rPr>
              <w:t>5</w:t>
            </w:r>
          </w:p>
        </w:tc>
      </w:tr>
      <w:tr w:rsidR="00302F8F" w:rsidRPr="00A64257" w:rsidTr="00A424B7">
        <w:tc>
          <w:tcPr>
            <w:tcW w:w="285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302F8F" w:rsidRPr="00A64257" w:rsidTr="00A424B7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Լճաշեն (կենտրոն)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5 036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302F8F" w:rsidRPr="00A64257" w:rsidTr="00A424B7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Չկալովկա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7,8</w:t>
            </w:r>
          </w:p>
        </w:tc>
      </w:tr>
      <w:tr w:rsidR="00302F8F" w:rsidRPr="00A64257" w:rsidTr="00A424B7">
        <w:tc>
          <w:tcPr>
            <w:tcW w:w="2853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Նորաշեն</w:t>
            </w:r>
          </w:p>
        </w:tc>
        <w:tc>
          <w:tcPr>
            <w:tcW w:w="2870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553</w:t>
            </w:r>
          </w:p>
        </w:tc>
        <w:tc>
          <w:tcPr>
            <w:tcW w:w="292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</w:t>
            </w:r>
          </w:p>
        </w:tc>
      </w:tr>
      <w:tr w:rsidR="00302F8F" w:rsidRPr="00A64257" w:rsidTr="00A424B7">
        <w:tc>
          <w:tcPr>
            <w:tcW w:w="285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2870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6 189</w:t>
            </w:r>
          </w:p>
        </w:tc>
        <w:tc>
          <w:tcPr>
            <w:tcW w:w="292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302F8F" w:rsidRPr="00A64257" w:rsidRDefault="00302F8F" w:rsidP="00302F8F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2855"/>
        <w:gridCol w:w="2869"/>
        <w:gridCol w:w="2922"/>
      </w:tblGrid>
      <w:tr w:rsidR="00302F8F" w:rsidRPr="00A64257" w:rsidTr="00A424B7">
        <w:tc>
          <w:tcPr>
            <w:tcW w:w="8646" w:type="dxa"/>
            <w:gridSpan w:val="3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</w:t>
            </w:r>
            <w:r w:rsidR="00207206" w:rsidRPr="00A64257">
              <w:rPr>
                <w:rFonts w:ascii="GHEA Grapalat" w:hAnsi="GHEA Grapalat" w:cs="Arial"/>
                <w:b/>
                <w:lang w:val="hy-AM"/>
              </w:rPr>
              <w:t xml:space="preserve"> 6</w:t>
            </w:r>
          </w:p>
        </w:tc>
      </w:tr>
      <w:tr w:rsidR="00302F8F" w:rsidRPr="00A64257" w:rsidTr="00A424B7">
        <w:tc>
          <w:tcPr>
            <w:tcW w:w="2855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2869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2922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302F8F" w:rsidRPr="00A64257" w:rsidTr="00A424B7">
        <w:tc>
          <w:tcPr>
            <w:tcW w:w="2855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Սևան (արդեն խոշորացված՝ Սևան քաղաք, Գոմաձոր գյուղ, Ցամաքաբերդ գյուղ, Գագարին ավան)</w:t>
            </w:r>
          </w:p>
        </w:tc>
        <w:tc>
          <w:tcPr>
            <w:tcW w:w="2869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24 060</w:t>
            </w:r>
          </w:p>
        </w:tc>
        <w:tc>
          <w:tcPr>
            <w:tcW w:w="2922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302F8F" w:rsidRPr="00A64257" w:rsidTr="00A424B7">
        <w:tc>
          <w:tcPr>
            <w:tcW w:w="2855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2869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24 060</w:t>
            </w:r>
          </w:p>
        </w:tc>
        <w:tc>
          <w:tcPr>
            <w:tcW w:w="2922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302F8F" w:rsidRPr="00A64257" w:rsidRDefault="00302F8F" w:rsidP="00302F8F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2853"/>
        <w:gridCol w:w="2870"/>
        <w:gridCol w:w="2923"/>
      </w:tblGrid>
      <w:tr w:rsidR="00207206" w:rsidRPr="00A64257" w:rsidTr="00A424B7">
        <w:tc>
          <w:tcPr>
            <w:tcW w:w="8646" w:type="dxa"/>
            <w:gridSpan w:val="3"/>
            <w:shd w:val="clear" w:color="auto" w:fill="BDD6EE" w:themeFill="accent1" w:themeFillTint="66"/>
          </w:tcPr>
          <w:p w:rsidR="00207206" w:rsidRPr="00A64257" w:rsidRDefault="00207206" w:rsidP="00207206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7</w:t>
            </w:r>
          </w:p>
        </w:tc>
      </w:tr>
      <w:tr w:rsidR="00207206" w:rsidRPr="00A64257" w:rsidTr="00A424B7">
        <w:tc>
          <w:tcPr>
            <w:tcW w:w="2853" w:type="dxa"/>
          </w:tcPr>
          <w:p w:rsidR="00207206" w:rsidRPr="00A64257" w:rsidRDefault="00207206" w:rsidP="00E2502D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2870" w:type="dxa"/>
          </w:tcPr>
          <w:p w:rsidR="00207206" w:rsidRPr="00A64257" w:rsidRDefault="00207206" w:rsidP="00E2502D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2923" w:type="dxa"/>
          </w:tcPr>
          <w:p w:rsidR="00207206" w:rsidRPr="00A64257" w:rsidRDefault="00207206" w:rsidP="00E2502D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207206" w:rsidRPr="00A64257" w:rsidTr="00A424B7">
        <w:tc>
          <w:tcPr>
            <w:tcW w:w="2853" w:type="dxa"/>
          </w:tcPr>
          <w:p w:rsidR="00207206" w:rsidRPr="00A64257" w:rsidRDefault="00207206" w:rsidP="00207206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Սևան՝ առանց Գագարին ավանի</w:t>
            </w:r>
          </w:p>
        </w:tc>
        <w:tc>
          <w:tcPr>
            <w:tcW w:w="2870" w:type="dxa"/>
          </w:tcPr>
          <w:p w:rsidR="00207206" w:rsidRPr="00A64257" w:rsidRDefault="00207206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22 084</w:t>
            </w:r>
          </w:p>
        </w:tc>
        <w:tc>
          <w:tcPr>
            <w:tcW w:w="2923" w:type="dxa"/>
          </w:tcPr>
          <w:p w:rsidR="00207206" w:rsidRPr="00A64257" w:rsidRDefault="00207206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207206" w:rsidRPr="00A64257" w:rsidTr="00A424B7">
        <w:tc>
          <w:tcPr>
            <w:tcW w:w="2853" w:type="dxa"/>
          </w:tcPr>
          <w:p w:rsidR="00207206" w:rsidRPr="00A64257" w:rsidRDefault="00207206" w:rsidP="00207206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Վարսեր</w:t>
            </w:r>
          </w:p>
        </w:tc>
        <w:tc>
          <w:tcPr>
            <w:tcW w:w="2870" w:type="dxa"/>
          </w:tcPr>
          <w:p w:rsidR="00207206" w:rsidRPr="00A64257" w:rsidRDefault="00207206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2 030</w:t>
            </w:r>
          </w:p>
        </w:tc>
        <w:tc>
          <w:tcPr>
            <w:tcW w:w="2923" w:type="dxa"/>
          </w:tcPr>
          <w:p w:rsidR="00207206" w:rsidRPr="00A64257" w:rsidRDefault="00482C93" w:rsidP="00E2502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5</w:t>
            </w:r>
          </w:p>
        </w:tc>
      </w:tr>
      <w:tr w:rsidR="00207206" w:rsidRPr="00A64257" w:rsidTr="00A424B7">
        <w:tc>
          <w:tcPr>
            <w:tcW w:w="2853" w:type="dxa"/>
            <w:shd w:val="clear" w:color="auto" w:fill="BDD6EE" w:themeFill="accent1" w:themeFillTint="66"/>
          </w:tcPr>
          <w:p w:rsidR="00207206" w:rsidRPr="00A64257" w:rsidRDefault="00207206" w:rsidP="00E2502D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2870" w:type="dxa"/>
            <w:shd w:val="clear" w:color="auto" w:fill="BDD6EE" w:themeFill="accent1" w:themeFillTint="66"/>
          </w:tcPr>
          <w:p w:rsidR="00207206" w:rsidRPr="00A64257" w:rsidRDefault="00207206" w:rsidP="00207206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24 114</w:t>
            </w:r>
          </w:p>
        </w:tc>
        <w:tc>
          <w:tcPr>
            <w:tcW w:w="2923" w:type="dxa"/>
            <w:shd w:val="clear" w:color="auto" w:fill="BDD6EE" w:themeFill="accent1" w:themeFillTint="66"/>
          </w:tcPr>
          <w:p w:rsidR="00207206" w:rsidRPr="00A64257" w:rsidRDefault="00207206" w:rsidP="00E2502D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207206" w:rsidRPr="00A64257" w:rsidRDefault="00207206" w:rsidP="00302F8F">
      <w:pPr>
        <w:jc w:val="both"/>
        <w:rPr>
          <w:rFonts w:ascii="GHEA Grapalat" w:hAnsi="GHEA Grapalat" w:cs="Arial"/>
          <w:lang w:val="hy-AM"/>
        </w:rPr>
      </w:pPr>
    </w:p>
    <w:p w:rsidR="00207206" w:rsidRPr="00A64257" w:rsidRDefault="00207206" w:rsidP="00302F8F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2919"/>
        <w:gridCol w:w="2833"/>
        <w:gridCol w:w="2894"/>
      </w:tblGrid>
      <w:tr w:rsidR="00302F8F" w:rsidRPr="00A64257" w:rsidTr="00A424B7">
        <w:tc>
          <w:tcPr>
            <w:tcW w:w="8646" w:type="dxa"/>
            <w:gridSpan w:val="3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</w:t>
            </w:r>
            <w:r w:rsidR="00207206" w:rsidRPr="00A64257">
              <w:rPr>
                <w:rFonts w:ascii="GHEA Grapalat" w:hAnsi="GHEA Grapalat" w:cs="Arial"/>
                <w:b/>
                <w:lang w:val="hy-AM"/>
              </w:rPr>
              <w:t xml:space="preserve"> 8</w:t>
            </w:r>
          </w:p>
        </w:tc>
      </w:tr>
      <w:tr w:rsidR="00302F8F" w:rsidRPr="00A64257" w:rsidTr="00A424B7">
        <w:tc>
          <w:tcPr>
            <w:tcW w:w="2919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283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2894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302F8F" w:rsidRPr="00A64257" w:rsidTr="00A424B7">
        <w:tc>
          <w:tcPr>
            <w:tcW w:w="2919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Ծովագյուղ(կենտրոն)</w:t>
            </w:r>
          </w:p>
        </w:tc>
        <w:tc>
          <w:tcPr>
            <w:tcW w:w="283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4 318</w:t>
            </w:r>
          </w:p>
        </w:tc>
        <w:tc>
          <w:tcPr>
            <w:tcW w:w="2894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—</w:t>
            </w:r>
          </w:p>
        </w:tc>
      </w:tr>
      <w:tr w:rsidR="00302F8F" w:rsidRPr="00A64257" w:rsidTr="00A424B7">
        <w:tc>
          <w:tcPr>
            <w:tcW w:w="2919" w:type="dxa"/>
          </w:tcPr>
          <w:p w:rsidR="00302F8F" w:rsidRPr="00A64257" w:rsidRDefault="00302F8F" w:rsidP="00302F8F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lastRenderedPageBreak/>
              <w:t>Սեմյոնովկա</w:t>
            </w:r>
          </w:p>
        </w:tc>
        <w:tc>
          <w:tcPr>
            <w:tcW w:w="2833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299</w:t>
            </w:r>
          </w:p>
        </w:tc>
        <w:tc>
          <w:tcPr>
            <w:tcW w:w="2894" w:type="dxa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6,1</w:t>
            </w:r>
          </w:p>
        </w:tc>
      </w:tr>
      <w:tr w:rsidR="00302F8F" w:rsidRPr="00A64257" w:rsidTr="00A424B7">
        <w:tc>
          <w:tcPr>
            <w:tcW w:w="2919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2833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4 617</w:t>
            </w:r>
          </w:p>
        </w:tc>
        <w:tc>
          <w:tcPr>
            <w:tcW w:w="2894" w:type="dxa"/>
            <w:shd w:val="clear" w:color="auto" w:fill="BDD6EE" w:themeFill="accent1" w:themeFillTint="66"/>
          </w:tcPr>
          <w:p w:rsidR="00302F8F" w:rsidRPr="00A64257" w:rsidRDefault="00302F8F" w:rsidP="00302F8F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7E262A" w:rsidRPr="00A64257" w:rsidRDefault="007E262A" w:rsidP="00E558B8">
      <w:pPr>
        <w:jc w:val="both"/>
        <w:rPr>
          <w:rFonts w:ascii="GHEA Grapalat" w:hAnsi="GHEA Grapalat" w:cs="Arial"/>
          <w:lang w:val="hy-AM"/>
        </w:rPr>
      </w:pPr>
    </w:p>
    <w:p w:rsidR="00565BE3" w:rsidRPr="00A64257" w:rsidRDefault="00565BE3" w:rsidP="00E558B8">
      <w:pPr>
        <w:jc w:val="both"/>
        <w:rPr>
          <w:rFonts w:ascii="GHEA Grapalat" w:hAnsi="GHEA Grapalat" w:cs="Arial"/>
          <w:lang w:val="hy-AM"/>
        </w:rPr>
      </w:pPr>
    </w:p>
    <w:p w:rsidR="00565BE3" w:rsidRPr="00A64257" w:rsidRDefault="00565BE3" w:rsidP="00E558B8">
      <w:pPr>
        <w:jc w:val="both"/>
        <w:rPr>
          <w:rFonts w:ascii="GHEA Grapalat" w:hAnsi="GHEA Grapalat" w:cs="Arial"/>
          <w:lang w:val="hy-AM"/>
        </w:rPr>
      </w:pPr>
    </w:p>
    <w:p w:rsidR="00565BE3" w:rsidRPr="00A64257" w:rsidRDefault="00565BE3" w:rsidP="00E558B8">
      <w:pPr>
        <w:jc w:val="both"/>
        <w:rPr>
          <w:rFonts w:ascii="GHEA Grapalat" w:hAnsi="GHEA Grapalat" w:cs="Arial"/>
          <w:lang w:val="hy-AM"/>
        </w:rPr>
      </w:pPr>
    </w:p>
    <w:p w:rsidR="00565BE3" w:rsidRPr="00A64257" w:rsidRDefault="00565BE3" w:rsidP="00E558B8">
      <w:pPr>
        <w:jc w:val="both"/>
        <w:rPr>
          <w:rFonts w:ascii="GHEA Grapalat" w:hAnsi="GHEA Grapalat" w:cs="Arial"/>
          <w:lang w:val="hy-AM"/>
        </w:rPr>
      </w:pPr>
    </w:p>
    <w:p w:rsidR="00565BE3" w:rsidRPr="00A64257" w:rsidRDefault="00565BE3" w:rsidP="00E558B8">
      <w:pPr>
        <w:jc w:val="both"/>
        <w:rPr>
          <w:rFonts w:ascii="GHEA Grapalat" w:hAnsi="GHEA Grapalat" w:cs="Arial"/>
          <w:lang w:val="hy-AM"/>
        </w:rPr>
      </w:pPr>
    </w:p>
    <w:p w:rsidR="0093362E" w:rsidRPr="00A64257" w:rsidRDefault="0093362E" w:rsidP="00E558B8">
      <w:pPr>
        <w:jc w:val="both"/>
        <w:rPr>
          <w:rFonts w:ascii="GHEA Grapalat" w:hAnsi="GHEA Grapalat" w:cs="Arial"/>
          <w:lang w:val="hy-AM"/>
        </w:rPr>
      </w:pPr>
    </w:p>
    <w:p w:rsidR="00565BE3" w:rsidRPr="00A64257" w:rsidRDefault="00565BE3" w:rsidP="00E558B8">
      <w:pPr>
        <w:jc w:val="both"/>
        <w:rPr>
          <w:rFonts w:ascii="GHEA Grapalat" w:hAnsi="GHEA Grapalat" w:cs="Arial"/>
          <w:lang w:val="hy-AM"/>
        </w:rPr>
      </w:pPr>
    </w:p>
    <w:p w:rsidR="00565BE3" w:rsidRPr="00A64257" w:rsidRDefault="00565BE3" w:rsidP="00E558B8">
      <w:pPr>
        <w:jc w:val="both"/>
        <w:rPr>
          <w:rFonts w:ascii="GHEA Grapalat" w:hAnsi="GHEA Grapalat" w:cs="Arial"/>
          <w:lang w:val="hy-AM"/>
        </w:rPr>
      </w:pPr>
    </w:p>
    <w:p w:rsidR="008C161E" w:rsidRPr="00A64257" w:rsidRDefault="008C161E" w:rsidP="00E558B8">
      <w:pPr>
        <w:jc w:val="both"/>
        <w:rPr>
          <w:rFonts w:ascii="GHEA Grapalat" w:hAnsi="GHEA Grapalat" w:cs="Arial"/>
          <w:lang w:val="hy-AM"/>
        </w:rPr>
      </w:pPr>
    </w:p>
    <w:p w:rsidR="00565BE3" w:rsidRPr="00A64257" w:rsidRDefault="00565BE3" w:rsidP="00565BE3">
      <w:pPr>
        <w:pStyle w:val="Heading1"/>
        <w:rPr>
          <w:rFonts w:ascii="GHEA Grapalat" w:eastAsiaTheme="minorHAnsi" w:hAnsi="GHEA Grapalat" w:cs="Arial"/>
          <w:sz w:val="28"/>
          <w:lang w:val="hy-AM"/>
        </w:rPr>
      </w:pPr>
      <w:bookmarkStart w:id="21" w:name="_Toc513045076"/>
      <w:r w:rsidRPr="00A64257">
        <w:rPr>
          <w:rFonts w:ascii="GHEA Grapalat" w:hAnsi="GHEA Grapalat" w:cs="Arial"/>
          <w:b/>
          <w:sz w:val="28"/>
          <w:lang w:val="hy-AM"/>
        </w:rPr>
        <w:t>Հավելված 7.</w:t>
      </w:r>
      <w:r w:rsidRPr="00A64257">
        <w:rPr>
          <w:rFonts w:ascii="GHEA Grapalat" w:hAnsi="GHEA Grapalat" w:cs="Arial"/>
          <w:sz w:val="28"/>
          <w:lang w:val="hy-AM"/>
        </w:rPr>
        <w:t xml:space="preserve"> </w:t>
      </w:r>
      <w:r w:rsidRPr="00A64257">
        <w:rPr>
          <w:rFonts w:ascii="GHEA Grapalat" w:eastAsiaTheme="minorHAnsi" w:hAnsi="GHEA Grapalat" w:cs="Arial"/>
          <w:sz w:val="28"/>
          <w:lang w:val="hy-AM"/>
        </w:rPr>
        <w:t>Համայնքների խոշորացման փնջերի</w:t>
      </w:r>
      <w:r w:rsidR="002E530C" w:rsidRPr="00A64257">
        <w:rPr>
          <w:rFonts w:ascii="GHEA Grapalat" w:eastAsiaTheme="minorHAnsi" w:hAnsi="GHEA Grapalat" w:cs="Arial"/>
          <w:sz w:val="28"/>
          <w:lang w:val="hy-AM"/>
        </w:rPr>
        <w:t xml:space="preserve"> օպտիմալ</w:t>
      </w:r>
      <w:r w:rsidRPr="00A64257">
        <w:rPr>
          <w:rFonts w:ascii="GHEA Grapalat" w:eastAsiaTheme="minorHAnsi" w:hAnsi="GHEA Grapalat" w:cs="Arial"/>
          <w:sz w:val="28"/>
          <w:lang w:val="hy-AM"/>
        </w:rPr>
        <w:t xml:space="preserve"> նախագծերը՝ ըստ </w:t>
      </w:r>
      <w:r w:rsidR="008C161E" w:rsidRPr="00A64257">
        <w:rPr>
          <w:rFonts w:ascii="GHEA Grapalat" w:eastAsiaTheme="minorHAnsi" w:hAnsi="GHEA Grapalat" w:cs="Arial"/>
          <w:sz w:val="28"/>
          <w:lang w:val="hy-AM"/>
        </w:rPr>
        <w:t>փորձագիտական</w:t>
      </w:r>
      <w:r w:rsidR="002E530C" w:rsidRPr="00A64257">
        <w:rPr>
          <w:rFonts w:ascii="GHEA Grapalat" w:eastAsiaTheme="minorHAnsi" w:hAnsi="GHEA Grapalat" w:cs="Arial"/>
          <w:sz w:val="28"/>
          <w:lang w:val="hy-AM"/>
        </w:rPr>
        <w:t xml:space="preserve"> վերլուծության</w:t>
      </w:r>
      <w:bookmarkEnd w:id="21"/>
    </w:p>
    <w:p w:rsidR="00565BE3" w:rsidRPr="00A64257" w:rsidRDefault="00565BE3" w:rsidP="00E558B8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2E530C" w:rsidRPr="00A64257" w:rsidTr="00590BAE">
        <w:tc>
          <w:tcPr>
            <w:tcW w:w="9350" w:type="dxa"/>
            <w:gridSpan w:val="3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1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Դդմաշեն (կենտրոն)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2 862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Զովաբեր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</w:t>
            </w:r>
            <w:r w:rsidRPr="00A64257">
              <w:rPr>
                <w:rFonts w:ascii="Courier New" w:hAnsi="Courier New" w:cs="Courier New"/>
                <w:color w:val="000000"/>
                <w:sz w:val="18"/>
                <w:szCs w:val="18"/>
                <w:lang w:val="hy-AM"/>
              </w:rPr>
              <w:t> </w:t>
            </w: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795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2,7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Գեղամավան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2 038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Ծաղկունք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1 160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6,1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Վարսեր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2 030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10,9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2E530C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Գագարին (ներկայումս Սևանի կազմում է)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1 976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10,4</w:t>
            </w:r>
          </w:p>
        </w:tc>
      </w:tr>
      <w:tr w:rsidR="002E530C" w:rsidRPr="00A64257" w:rsidTr="00590BAE">
        <w:tc>
          <w:tcPr>
            <w:tcW w:w="3116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11 861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2E530C" w:rsidRPr="00A64257" w:rsidRDefault="002E530C" w:rsidP="002E530C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2E530C" w:rsidRPr="00A64257" w:rsidTr="00590BAE">
        <w:tc>
          <w:tcPr>
            <w:tcW w:w="9350" w:type="dxa"/>
            <w:gridSpan w:val="3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2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Լճաշեն (կենտրոն)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5 036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Չկալովկա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7,8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Նորաշեն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553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10</w:t>
            </w:r>
          </w:p>
        </w:tc>
      </w:tr>
      <w:tr w:rsidR="002E530C" w:rsidRPr="00A64257" w:rsidTr="00590BAE">
        <w:tc>
          <w:tcPr>
            <w:tcW w:w="3116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6 189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2E530C" w:rsidRPr="00A64257" w:rsidRDefault="002E530C" w:rsidP="002E530C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2E530C" w:rsidRPr="00A64257" w:rsidTr="00590BAE">
        <w:tc>
          <w:tcPr>
            <w:tcW w:w="9350" w:type="dxa"/>
            <w:gridSpan w:val="3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3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8C161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Սևան (արդեն խոշորացված՝ Սևան քաղաք, Գոմաձոր, Ցամաքաբերդ</w:t>
            </w:r>
            <w:r w:rsidR="008C161E"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՝ առանց Գագարին </w:t>
            </w:r>
            <w:r w:rsidR="008C161E"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lastRenderedPageBreak/>
              <w:t>գյուղի</w:t>
            </w: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)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lastRenderedPageBreak/>
              <w:t>22 084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---</w:t>
            </w:r>
          </w:p>
        </w:tc>
      </w:tr>
      <w:tr w:rsidR="002E530C" w:rsidRPr="00A64257" w:rsidTr="00590BAE">
        <w:tc>
          <w:tcPr>
            <w:tcW w:w="3116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lastRenderedPageBreak/>
              <w:t xml:space="preserve">Ընդհանուրը 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22 084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2E530C" w:rsidRPr="00A64257" w:rsidRDefault="002E530C" w:rsidP="002E530C">
      <w:pPr>
        <w:jc w:val="both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2E530C" w:rsidRPr="00A64257" w:rsidTr="00590BAE">
        <w:tc>
          <w:tcPr>
            <w:tcW w:w="9350" w:type="dxa"/>
            <w:gridSpan w:val="3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center"/>
              <w:rPr>
                <w:rFonts w:ascii="GHEA Grapalat" w:hAnsi="GHEA Grapalat" w:cs="Arial"/>
                <w:b/>
                <w:lang w:val="hy-AM"/>
              </w:rPr>
            </w:pPr>
            <w:r w:rsidRPr="00A64257">
              <w:rPr>
                <w:rFonts w:ascii="GHEA Grapalat" w:hAnsi="GHEA Grapalat" w:cs="Arial"/>
                <w:b/>
                <w:lang w:val="hy-AM"/>
              </w:rPr>
              <w:t>Փունջ 4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Համայնքի անվանումը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Բնակչություն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i/>
                <w:sz w:val="18"/>
                <w:szCs w:val="18"/>
                <w:lang w:val="hy-AM"/>
              </w:rPr>
              <w:t>Հեռավորությունը կենտրոնից (կմ)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Ծովագյուղ(կենտրոն)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4 318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—</w:t>
            </w:r>
          </w:p>
        </w:tc>
      </w:tr>
      <w:tr w:rsidR="002E530C" w:rsidRPr="00A64257" w:rsidTr="00590BAE">
        <w:tc>
          <w:tcPr>
            <w:tcW w:w="3116" w:type="dxa"/>
          </w:tcPr>
          <w:p w:rsidR="002E530C" w:rsidRPr="00A64257" w:rsidRDefault="002E530C" w:rsidP="00590BAE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Սեմյոնովկա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299</w:t>
            </w:r>
          </w:p>
        </w:tc>
        <w:tc>
          <w:tcPr>
            <w:tcW w:w="3117" w:type="dxa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6,1</w:t>
            </w:r>
          </w:p>
        </w:tc>
      </w:tr>
      <w:tr w:rsidR="002E530C" w:rsidRPr="00A64257" w:rsidTr="00590BAE">
        <w:tc>
          <w:tcPr>
            <w:tcW w:w="3116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pStyle w:val="Default"/>
              <w:jc w:val="both"/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 xml:space="preserve">Ընդհանուրը 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lang w:val="hy-AM"/>
              </w:rPr>
            </w:pPr>
            <w:r w:rsidRPr="00A64257">
              <w:rPr>
                <w:rFonts w:ascii="GHEA Grapalat" w:hAnsi="GHEA Grapalat" w:cs="Arial"/>
                <w:b/>
                <w:color w:val="000000"/>
                <w:sz w:val="18"/>
                <w:szCs w:val="18"/>
                <w:lang w:val="hy-AM"/>
              </w:rPr>
              <w:t>4 617</w:t>
            </w:r>
          </w:p>
        </w:tc>
        <w:tc>
          <w:tcPr>
            <w:tcW w:w="3117" w:type="dxa"/>
            <w:shd w:val="clear" w:color="auto" w:fill="BDD6EE" w:themeFill="accent1" w:themeFillTint="66"/>
          </w:tcPr>
          <w:p w:rsidR="002E530C" w:rsidRPr="00A64257" w:rsidRDefault="002E530C" w:rsidP="00590BAE">
            <w:pPr>
              <w:jc w:val="both"/>
              <w:rPr>
                <w:rFonts w:ascii="GHEA Grapalat" w:hAnsi="GHEA Grapalat" w:cs="Arial"/>
                <w:lang w:val="hy-AM"/>
              </w:rPr>
            </w:pPr>
          </w:p>
        </w:tc>
      </w:tr>
    </w:tbl>
    <w:p w:rsidR="002E530C" w:rsidRPr="00A64257" w:rsidRDefault="002E530C" w:rsidP="00E558B8">
      <w:pPr>
        <w:jc w:val="both"/>
        <w:rPr>
          <w:rFonts w:ascii="GHEA Grapalat" w:hAnsi="GHEA Grapalat" w:cs="Arial"/>
          <w:lang w:val="hy-AM"/>
        </w:rPr>
      </w:pPr>
    </w:p>
    <w:p w:rsidR="00E26E72" w:rsidRPr="00A64257" w:rsidRDefault="00E26E72" w:rsidP="00E558B8">
      <w:pPr>
        <w:jc w:val="both"/>
        <w:rPr>
          <w:rFonts w:ascii="GHEA Grapalat" w:hAnsi="GHEA Grapalat" w:cs="Arial"/>
          <w:lang w:val="hy-AM"/>
        </w:rPr>
        <w:sectPr w:rsidR="00E26E72" w:rsidRPr="00A64257" w:rsidSect="0014332E">
          <w:footerReference w:type="default" r:id="rId13"/>
          <w:pgSz w:w="12240" w:h="15840"/>
          <w:pgMar w:top="567" w:right="1440" w:bottom="851" w:left="1440" w:header="720" w:footer="720" w:gutter="0"/>
          <w:cols w:space="720"/>
          <w:docGrid w:linePitch="360"/>
        </w:sectPr>
      </w:pPr>
    </w:p>
    <w:p w:rsidR="00E26E72" w:rsidRPr="00A64257" w:rsidRDefault="00E26E72" w:rsidP="00E558B8">
      <w:pPr>
        <w:jc w:val="both"/>
        <w:rPr>
          <w:rFonts w:ascii="GHEA Grapalat" w:hAnsi="GHEA Grapalat" w:cs="Arial"/>
          <w:lang w:val="hy-AM"/>
        </w:rPr>
      </w:pPr>
      <w:r w:rsidRPr="00A64257">
        <w:rPr>
          <w:rFonts w:ascii="GHEA Grapalat" w:hAnsi="GHEA Grapalat" w:cs="Arial"/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649C251B" wp14:editId="55485A2B">
            <wp:simplePos x="0" y="0"/>
            <wp:positionH relativeFrom="margin">
              <wp:align>left</wp:align>
            </wp:positionH>
            <wp:positionV relativeFrom="paragraph">
              <wp:posOffset>401320</wp:posOffset>
            </wp:positionV>
            <wp:extent cx="6219825" cy="8177530"/>
            <wp:effectExtent l="0" t="0" r="9525" b="0"/>
            <wp:wrapTight wrapText="bothSides">
              <wp:wrapPolygon edited="0">
                <wp:start x="0" y="0"/>
                <wp:lineTo x="0" y="21536"/>
                <wp:lineTo x="21567" y="21536"/>
                <wp:lineTo x="21567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egharquniq_Sevan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8177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26E72" w:rsidRPr="00A64257" w:rsidSect="0014332E">
      <w:pgSz w:w="12240" w:h="15840"/>
      <w:pgMar w:top="567" w:right="1440" w:bottom="851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098B" w:rsidRDefault="0073098B" w:rsidP="006D37F4">
      <w:pPr>
        <w:spacing w:after="0" w:line="240" w:lineRule="auto"/>
      </w:pPr>
      <w:r>
        <w:separator/>
      </w:r>
    </w:p>
  </w:endnote>
  <w:endnote w:type="continuationSeparator" w:id="0">
    <w:p w:rsidR="0073098B" w:rsidRDefault="0073098B" w:rsidP="006D37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DejaVu Sans">
    <w:altName w:val="Arial"/>
    <w:charset w:val="00"/>
    <w:family w:val="swiss"/>
    <w:pitch w:val="variable"/>
    <w:sig w:usb0="E7002EFF" w:usb1="D200FDFF" w:usb2="0A24602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3262436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B7FD9" w:rsidRDefault="00E31900">
        <w:pPr>
          <w:pStyle w:val="Footer"/>
          <w:jc w:val="center"/>
        </w:pPr>
        <w:r>
          <w:fldChar w:fldCharType="begin"/>
        </w:r>
        <w:r w:rsidR="00CB7FD9">
          <w:instrText xml:space="preserve"> PAGE   \* MERGEFORMAT </w:instrText>
        </w:r>
        <w:r>
          <w:fldChar w:fldCharType="separate"/>
        </w:r>
        <w:r w:rsidR="00A6425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B7FD9" w:rsidRDefault="00CB7FD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2773892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B7FD9" w:rsidRDefault="00E31900">
        <w:pPr>
          <w:pStyle w:val="Footer"/>
          <w:jc w:val="center"/>
        </w:pPr>
        <w:r>
          <w:fldChar w:fldCharType="begin"/>
        </w:r>
        <w:r w:rsidR="00CB7FD9">
          <w:instrText xml:space="preserve"> PAGE   \* MERGEFORMAT </w:instrText>
        </w:r>
        <w:r>
          <w:fldChar w:fldCharType="separate"/>
        </w:r>
        <w:r w:rsidR="00A64257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CB7FD9" w:rsidRDefault="00CB7FD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098B" w:rsidRDefault="0073098B" w:rsidP="006D37F4">
      <w:pPr>
        <w:spacing w:after="0" w:line="240" w:lineRule="auto"/>
      </w:pPr>
      <w:r>
        <w:separator/>
      </w:r>
    </w:p>
  </w:footnote>
  <w:footnote w:type="continuationSeparator" w:id="0">
    <w:p w:rsidR="0073098B" w:rsidRDefault="0073098B" w:rsidP="006D37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258D0"/>
    <w:multiLevelType w:val="hybridMultilevel"/>
    <w:tmpl w:val="F52C4172"/>
    <w:lvl w:ilvl="0" w:tplc="12A24D9A">
      <w:start w:val="4"/>
      <w:numFmt w:val="decimal"/>
      <w:lvlText w:val="%1."/>
      <w:lvlJc w:val="left"/>
      <w:pPr>
        <w:ind w:left="1093" w:hanging="361"/>
        <w:jc w:val="left"/>
      </w:pPr>
      <w:rPr>
        <w:rFonts w:ascii="DejaVu Sans" w:eastAsia="DejaVu Sans" w:hAnsi="DejaVu Sans" w:cs="DejaVu Sans" w:hint="default"/>
        <w:w w:val="78"/>
        <w:sz w:val="22"/>
        <w:szCs w:val="22"/>
        <w:lang w:val="en-US" w:eastAsia="en-US" w:bidi="en-US"/>
      </w:rPr>
    </w:lvl>
    <w:lvl w:ilvl="1" w:tplc="776C0A82">
      <w:start w:val="1"/>
      <w:numFmt w:val="decimal"/>
      <w:lvlText w:val="%2."/>
      <w:lvlJc w:val="left"/>
      <w:pPr>
        <w:ind w:left="1453" w:hanging="360"/>
        <w:jc w:val="left"/>
      </w:pPr>
      <w:rPr>
        <w:rFonts w:ascii="DejaVu Sans" w:eastAsia="DejaVu Sans" w:hAnsi="DejaVu Sans" w:cs="DejaVu Sans" w:hint="default"/>
        <w:w w:val="78"/>
        <w:sz w:val="22"/>
        <w:szCs w:val="22"/>
        <w:lang w:val="en-US" w:eastAsia="en-US" w:bidi="en-US"/>
      </w:rPr>
    </w:lvl>
    <w:lvl w:ilvl="2" w:tplc="7228C65E">
      <w:numFmt w:val="bullet"/>
      <w:lvlText w:val="o"/>
      <w:lvlJc w:val="left"/>
      <w:pPr>
        <w:ind w:left="1942" w:hanging="360"/>
      </w:pPr>
      <w:rPr>
        <w:rFonts w:ascii="Courier New" w:eastAsia="Courier New" w:hAnsi="Courier New" w:cs="Courier New" w:hint="default"/>
        <w:w w:val="100"/>
        <w:sz w:val="22"/>
        <w:szCs w:val="22"/>
        <w:lang w:val="en-US" w:eastAsia="en-US" w:bidi="en-US"/>
      </w:rPr>
    </w:lvl>
    <w:lvl w:ilvl="3" w:tplc="8278C7D4">
      <w:numFmt w:val="bullet"/>
      <w:lvlText w:val="•"/>
      <w:lvlJc w:val="left"/>
      <w:pPr>
        <w:ind w:left="3125" w:hanging="360"/>
      </w:pPr>
      <w:rPr>
        <w:rFonts w:hint="default"/>
        <w:lang w:val="en-US" w:eastAsia="en-US" w:bidi="en-US"/>
      </w:rPr>
    </w:lvl>
    <w:lvl w:ilvl="4" w:tplc="A15E2ADC">
      <w:numFmt w:val="bullet"/>
      <w:lvlText w:val="•"/>
      <w:lvlJc w:val="left"/>
      <w:pPr>
        <w:ind w:left="4310" w:hanging="360"/>
      </w:pPr>
      <w:rPr>
        <w:rFonts w:hint="default"/>
        <w:lang w:val="en-US" w:eastAsia="en-US" w:bidi="en-US"/>
      </w:rPr>
    </w:lvl>
    <w:lvl w:ilvl="5" w:tplc="8668ABA8">
      <w:numFmt w:val="bullet"/>
      <w:lvlText w:val="•"/>
      <w:lvlJc w:val="left"/>
      <w:pPr>
        <w:ind w:left="5495" w:hanging="360"/>
      </w:pPr>
      <w:rPr>
        <w:rFonts w:hint="default"/>
        <w:lang w:val="en-US" w:eastAsia="en-US" w:bidi="en-US"/>
      </w:rPr>
    </w:lvl>
    <w:lvl w:ilvl="6" w:tplc="BCF0BA66">
      <w:numFmt w:val="bullet"/>
      <w:lvlText w:val="•"/>
      <w:lvlJc w:val="left"/>
      <w:pPr>
        <w:ind w:left="6680" w:hanging="360"/>
      </w:pPr>
      <w:rPr>
        <w:rFonts w:hint="default"/>
        <w:lang w:val="en-US" w:eastAsia="en-US" w:bidi="en-US"/>
      </w:rPr>
    </w:lvl>
    <w:lvl w:ilvl="7" w:tplc="8A78A54E">
      <w:numFmt w:val="bullet"/>
      <w:lvlText w:val="•"/>
      <w:lvlJc w:val="left"/>
      <w:pPr>
        <w:ind w:left="7865" w:hanging="360"/>
      </w:pPr>
      <w:rPr>
        <w:rFonts w:hint="default"/>
        <w:lang w:val="en-US" w:eastAsia="en-US" w:bidi="en-US"/>
      </w:rPr>
    </w:lvl>
    <w:lvl w:ilvl="8" w:tplc="38FEEEA0">
      <w:numFmt w:val="bullet"/>
      <w:lvlText w:val="•"/>
      <w:lvlJc w:val="left"/>
      <w:pPr>
        <w:ind w:left="9050" w:hanging="360"/>
      </w:pPr>
      <w:rPr>
        <w:rFonts w:hint="default"/>
        <w:lang w:val="en-US" w:eastAsia="en-US" w:bidi="en-US"/>
      </w:rPr>
    </w:lvl>
  </w:abstractNum>
  <w:abstractNum w:abstractNumId="1">
    <w:nsid w:val="185057CE"/>
    <w:multiLevelType w:val="hybridMultilevel"/>
    <w:tmpl w:val="CD92DB26"/>
    <w:lvl w:ilvl="0" w:tplc="C486E540">
      <w:start w:val="1"/>
      <w:numFmt w:val="decimal"/>
      <w:lvlText w:val="%1."/>
      <w:lvlJc w:val="left"/>
      <w:pPr>
        <w:ind w:left="1093" w:hanging="361"/>
        <w:jc w:val="left"/>
      </w:pPr>
      <w:rPr>
        <w:rFonts w:ascii="Arial" w:eastAsia="DejaVu Sans" w:hAnsi="Arial" w:cs="Arial" w:hint="default"/>
        <w:w w:val="100"/>
        <w:sz w:val="22"/>
        <w:szCs w:val="22"/>
        <w:lang w:val="en-US" w:eastAsia="en-US" w:bidi="en-US"/>
      </w:rPr>
    </w:lvl>
    <w:lvl w:ilvl="1" w:tplc="5C9092D0">
      <w:numFmt w:val="bullet"/>
      <w:lvlText w:val="•"/>
      <w:lvlJc w:val="left"/>
      <w:pPr>
        <w:ind w:left="2132" w:hanging="361"/>
      </w:pPr>
      <w:rPr>
        <w:rFonts w:hint="default"/>
        <w:lang w:val="en-US" w:eastAsia="en-US" w:bidi="en-US"/>
      </w:rPr>
    </w:lvl>
    <w:lvl w:ilvl="2" w:tplc="BBA2BFBE">
      <w:numFmt w:val="bullet"/>
      <w:lvlText w:val="•"/>
      <w:lvlJc w:val="left"/>
      <w:pPr>
        <w:ind w:left="3164" w:hanging="361"/>
      </w:pPr>
      <w:rPr>
        <w:rFonts w:hint="default"/>
        <w:lang w:val="en-US" w:eastAsia="en-US" w:bidi="en-US"/>
      </w:rPr>
    </w:lvl>
    <w:lvl w:ilvl="3" w:tplc="6D689590">
      <w:numFmt w:val="bullet"/>
      <w:lvlText w:val="•"/>
      <w:lvlJc w:val="left"/>
      <w:pPr>
        <w:ind w:left="4196" w:hanging="361"/>
      </w:pPr>
      <w:rPr>
        <w:rFonts w:hint="default"/>
        <w:lang w:val="en-US" w:eastAsia="en-US" w:bidi="en-US"/>
      </w:rPr>
    </w:lvl>
    <w:lvl w:ilvl="4" w:tplc="5D9A38D0">
      <w:numFmt w:val="bullet"/>
      <w:lvlText w:val="•"/>
      <w:lvlJc w:val="left"/>
      <w:pPr>
        <w:ind w:left="5228" w:hanging="361"/>
      </w:pPr>
      <w:rPr>
        <w:rFonts w:hint="default"/>
        <w:lang w:val="en-US" w:eastAsia="en-US" w:bidi="en-US"/>
      </w:rPr>
    </w:lvl>
    <w:lvl w:ilvl="5" w:tplc="FC12EA36">
      <w:numFmt w:val="bullet"/>
      <w:lvlText w:val="•"/>
      <w:lvlJc w:val="left"/>
      <w:pPr>
        <w:ind w:left="6260" w:hanging="361"/>
      </w:pPr>
      <w:rPr>
        <w:rFonts w:hint="default"/>
        <w:lang w:val="en-US" w:eastAsia="en-US" w:bidi="en-US"/>
      </w:rPr>
    </w:lvl>
    <w:lvl w:ilvl="6" w:tplc="9D08BE64">
      <w:numFmt w:val="bullet"/>
      <w:lvlText w:val="•"/>
      <w:lvlJc w:val="left"/>
      <w:pPr>
        <w:ind w:left="7292" w:hanging="361"/>
      </w:pPr>
      <w:rPr>
        <w:rFonts w:hint="default"/>
        <w:lang w:val="en-US" w:eastAsia="en-US" w:bidi="en-US"/>
      </w:rPr>
    </w:lvl>
    <w:lvl w:ilvl="7" w:tplc="80F0F448">
      <w:numFmt w:val="bullet"/>
      <w:lvlText w:val="•"/>
      <w:lvlJc w:val="left"/>
      <w:pPr>
        <w:ind w:left="8324" w:hanging="361"/>
      </w:pPr>
      <w:rPr>
        <w:rFonts w:hint="default"/>
        <w:lang w:val="en-US" w:eastAsia="en-US" w:bidi="en-US"/>
      </w:rPr>
    </w:lvl>
    <w:lvl w:ilvl="8" w:tplc="25020E74">
      <w:numFmt w:val="bullet"/>
      <w:lvlText w:val="•"/>
      <w:lvlJc w:val="left"/>
      <w:pPr>
        <w:ind w:left="9356" w:hanging="361"/>
      </w:pPr>
      <w:rPr>
        <w:rFonts w:hint="default"/>
        <w:lang w:val="en-US" w:eastAsia="en-US" w:bidi="en-US"/>
      </w:rPr>
    </w:lvl>
  </w:abstractNum>
  <w:abstractNum w:abstractNumId="2">
    <w:nsid w:val="22C63509"/>
    <w:multiLevelType w:val="hybridMultilevel"/>
    <w:tmpl w:val="C3702A96"/>
    <w:lvl w:ilvl="0" w:tplc="0409000F">
      <w:start w:val="1"/>
      <w:numFmt w:val="decimal"/>
      <w:lvlText w:val="%1."/>
      <w:lvlJc w:val="left"/>
      <w:pPr>
        <w:ind w:left="1452" w:hanging="360"/>
      </w:pPr>
    </w:lvl>
    <w:lvl w:ilvl="1" w:tplc="042B0019" w:tentative="1">
      <w:start w:val="1"/>
      <w:numFmt w:val="lowerLetter"/>
      <w:lvlText w:val="%2."/>
      <w:lvlJc w:val="left"/>
      <w:pPr>
        <w:ind w:left="2172" w:hanging="360"/>
      </w:pPr>
    </w:lvl>
    <w:lvl w:ilvl="2" w:tplc="042B001B" w:tentative="1">
      <w:start w:val="1"/>
      <w:numFmt w:val="lowerRoman"/>
      <w:lvlText w:val="%3."/>
      <w:lvlJc w:val="right"/>
      <w:pPr>
        <w:ind w:left="2892" w:hanging="180"/>
      </w:pPr>
    </w:lvl>
    <w:lvl w:ilvl="3" w:tplc="042B000F" w:tentative="1">
      <w:start w:val="1"/>
      <w:numFmt w:val="decimal"/>
      <w:lvlText w:val="%4."/>
      <w:lvlJc w:val="left"/>
      <w:pPr>
        <w:ind w:left="3612" w:hanging="360"/>
      </w:pPr>
    </w:lvl>
    <w:lvl w:ilvl="4" w:tplc="042B0019" w:tentative="1">
      <w:start w:val="1"/>
      <w:numFmt w:val="lowerLetter"/>
      <w:lvlText w:val="%5."/>
      <w:lvlJc w:val="left"/>
      <w:pPr>
        <w:ind w:left="4332" w:hanging="360"/>
      </w:pPr>
    </w:lvl>
    <w:lvl w:ilvl="5" w:tplc="042B001B" w:tentative="1">
      <w:start w:val="1"/>
      <w:numFmt w:val="lowerRoman"/>
      <w:lvlText w:val="%6."/>
      <w:lvlJc w:val="right"/>
      <w:pPr>
        <w:ind w:left="5052" w:hanging="180"/>
      </w:pPr>
    </w:lvl>
    <w:lvl w:ilvl="6" w:tplc="042B000F" w:tentative="1">
      <w:start w:val="1"/>
      <w:numFmt w:val="decimal"/>
      <w:lvlText w:val="%7."/>
      <w:lvlJc w:val="left"/>
      <w:pPr>
        <w:ind w:left="5772" w:hanging="360"/>
      </w:pPr>
    </w:lvl>
    <w:lvl w:ilvl="7" w:tplc="042B0019" w:tentative="1">
      <w:start w:val="1"/>
      <w:numFmt w:val="lowerLetter"/>
      <w:lvlText w:val="%8."/>
      <w:lvlJc w:val="left"/>
      <w:pPr>
        <w:ind w:left="6492" w:hanging="360"/>
      </w:pPr>
    </w:lvl>
    <w:lvl w:ilvl="8" w:tplc="042B001B" w:tentative="1">
      <w:start w:val="1"/>
      <w:numFmt w:val="lowerRoman"/>
      <w:lvlText w:val="%9."/>
      <w:lvlJc w:val="right"/>
      <w:pPr>
        <w:ind w:left="7212" w:hanging="180"/>
      </w:pPr>
    </w:lvl>
  </w:abstractNum>
  <w:abstractNum w:abstractNumId="3">
    <w:nsid w:val="241863AA"/>
    <w:multiLevelType w:val="hybridMultilevel"/>
    <w:tmpl w:val="6192BCFA"/>
    <w:lvl w:ilvl="0" w:tplc="6C9E6A2A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B0019" w:tentative="1">
      <w:start w:val="1"/>
      <w:numFmt w:val="lowerLetter"/>
      <w:lvlText w:val="%2."/>
      <w:lvlJc w:val="left"/>
      <w:pPr>
        <w:ind w:left="1440" w:hanging="360"/>
      </w:pPr>
    </w:lvl>
    <w:lvl w:ilvl="2" w:tplc="042B001B" w:tentative="1">
      <w:start w:val="1"/>
      <w:numFmt w:val="lowerRoman"/>
      <w:lvlText w:val="%3."/>
      <w:lvlJc w:val="right"/>
      <w:pPr>
        <w:ind w:left="2160" w:hanging="180"/>
      </w:pPr>
    </w:lvl>
    <w:lvl w:ilvl="3" w:tplc="042B000F" w:tentative="1">
      <w:start w:val="1"/>
      <w:numFmt w:val="decimal"/>
      <w:lvlText w:val="%4."/>
      <w:lvlJc w:val="left"/>
      <w:pPr>
        <w:ind w:left="2880" w:hanging="360"/>
      </w:pPr>
    </w:lvl>
    <w:lvl w:ilvl="4" w:tplc="042B0019" w:tentative="1">
      <w:start w:val="1"/>
      <w:numFmt w:val="lowerLetter"/>
      <w:lvlText w:val="%5."/>
      <w:lvlJc w:val="left"/>
      <w:pPr>
        <w:ind w:left="3600" w:hanging="360"/>
      </w:pPr>
    </w:lvl>
    <w:lvl w:ilvl="5" w:tplc="042B001B" w:tentative="1">
      <w:start w:val="1"/>
      <w:numFmt w:val="lowerRoman"/>
      <w:lvlText w:val="%6."/>
      <w:lvlJc w:val="right"/>
      <w:pPr>
        <w:ind w:left="4320" w:hanging="180"/>
      </w:pPr>
    </w:lvl>
    <w:lvl w:ilvl="6" w:tplc="042B000F" w:tentative="1">
      <w:start w:val="1"/>
      <w:numFmt w:val="decimal"/>
      <w:lvlText w:val="%7."/>
      <w:lvlJc w:val="left"/>
      <w:pPr>
        <w:ind w:left="5040" w:hanging="360"/>
      </w:pPr>
    </w:lvl>
    <w:lvl w:ilvl="7" w:tplc="042B0019" w:tentative="1">
      <w:start w:val="1"/>
      <w:numFmt w:val="lowerLetter"/>
      <w:lvlText w:val="%8."/>
      <w:lvlJc w:val="left"/>
      <w:pPr>
        <w:ind w:left="5760" w:hanging="360"/>
      </w:pPr>
    </w:lvl>
    <w:lvl w:ilvl="8" w:tplc="042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EE6945"/>
    <w:multiLevelType w:val="hybridMultilevel"/>
    <w:tmpl w:val="2AC8A3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A07232E"/>
    <w:multiLevelType w:val="hybridMultilevel"/>
    <w:tmpl w:val="716A5360"/>
    <w:lvl w:ilvl="0" w:tplc="F76225D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0893"/>
    <w:rsid w:val="00006E38"/>
    <w:rsid w:val="00020ED3"/>
    <w:rsid w:val="00051544"/>
    <w:rsid w:val="000904E2"/>
    <w:rsid w:val="000A3426"/>
    <w:rsid w:val="000C3463"/>
    <w:rsid w:val="000C3ECC"/>
    <w:rsid w:val="000C54E8"/>
    <w:rsid w:val="000C6FA7"/>
    <w:rsid w:val="00103E36"/>
    <w:rsid w:val="00126C54"/>
    <w:rsid w:val="00131EC0"/>
    <w:rsid w:val="0014332E"/>
    <w:rsid w:val="00155CB2"/>
    <w:rsid w:val="001B376D"/>
    <w:rsid w:val="001B6367"/>
    <w:rsid w:val="001C4B40"/>
    <w:rsid w:val="001D6612"/>
    <w:rsid w:val="001E2E43"/>
    <w:rsid w:val="00207206"/>
    <w:rsid w:val="00215624"/>
    <w:rsid w:val="00226D70"/>
    <w:rsid w:val="00264369"/>
    <w:rsid w:val="002A66B0"/>
    <w:rsid w:val="002B16C5"/>
    <w:rsid w:val="002B21E8"/>
    <w:rsid w:val="002D61A9"/>
    <w:rsid w:val="002E0F21"/>
    <w:rsid w:val="002E530C"/>
    <w:rsid w:val="00302F8F"/>
    <w:rsid w:val="00305650"/>
    <w:rsid w:val="0030567A"/>
    <w:rsid w:val="00383B5E"/>
    <w:rsid w:val="003B0311"/>
    <w:rsid w:val="003E1AAB"/>
    <w:rsid w:val="003E6053"/>
    <w:rsid w:val="003F29A4"/>
    <w:rsid w:val="00464A92"/>
    <w:rsid w:val="00472979"/>
    <w:rsid w:val="004729C5"/>
    <w:rsid w:val="00482C93"/>
    <w:rsid w:val="004B2F40"/>
    <w:rsid w:val="004B3422"/>
    <w:rsid w:val="004C3D37"/>
    <w:rsid w:val="004C7532"/>
    <w:rsid w:val="004D0BBB"/>
    <w:rsid w:val="005004A2"/>
    <w:rsid w:val="00537F65"/>
    <w:rsid w:val="00565BE3"/>
    <w:rsid w:val="00593DC1"/>
    <w:rsid w:val="00595008"/>
    <w:rsid w:val="00595920"/>
    <w:rsid w:val="005B3B7D"/>
    <w:rsid w:val="00607238"/>
    <w:rsid w:val="0063506A"/>
    <w:rsid w:val="0064413F"/>
    <w:rsid w:val="00680D09"/>
    <w:rsid w:val="00690EA6"/>
    <w:rsid w:val="006C37E3"/>
    <w:rsid w:val="006D23F4"/>
    <w:rsid w:val="006D37F4"/>
    <w:rsid w:val="006D5392"/>
    <w:rsid w:val="006F0460"/>
    <w:rsid w:val="006F54E6"/>
    <w:rsid w:val="0073098B"/>
    <w:rsid w:val="00737C9E"/>
    <w:rsid w:val="00753EA1"/>
    <w:rsid w:val="007B26B4"/>
    <w:rsid w:val="007D679C"/>
    <w:rsid w:val="007E262A"/>
    <w:rsid w:val="007F074F"/>
    <w:rsid w:val="007F3EBF"/>
    <w:rsid w:val="00831ECF"/>
    <w:rsid w:val="00874C01"/>
    <w:rsid w:val="008C161E"/>
    <w:rsid w:val="008E6DA8"/>
    <w:rsid w:val="00906A45"/>
    <w:rsid w:val="00932BB1"/>
    <w:rsid w:val="0093362E"/>
    <w:rsid w:val="009A6262"/>
    <w:rsid w:val="009D3F83"/>
    <w:rsid w:val="00A1278C"/>
    <w:rsid w:val="00A13C82"/>
    <w:rsid w:val="00A416EB"/>
    <w:rsid w:val="00A424B7"/>
    <w:rsid w:val="00A6101F"/>
    <w:rsid w:val="00A64257"/>
    <w:rsid w:val="00A75DAC"/>
    <w:rsid w:val="00A76FD8"/>
    <w:rsid w:val="00A85724"/>
    <w:rsid w:val="00AB17B6"/>
    <w:rsid w:val="00AB43AD"/>
    <w:rsid w:val="00AB6C96"/>
    <w:rsid w:val="00AF2BFE"/>
    <w:rsid w:val="00AF3043"/>
    <w:rsid w:val="00AF75CE"/>
    <w:rsid w:val="00B1238E"/>
    <w:rsid w:val="00B30301"/>
    <w:rsid w:val="00B3572C"/>
    <w:rsid w:val="00B35EB6"/>
    <w:rsid w:val="00B40178"/>
    <w:rsid w:val="00B530DC"/>
    <w:rsid w:val="00B92E3E"/>
    <w:rsid w:val="00B97558"/>
    <w:rsid w:val="00BA5010"/>
    <w:rsid w:val="00BA7E2B"/>
    <w:rsid w:val="00C166E9"/>
    <w:rsid w:val="00C221D1"/>
    <w:rsid w:val="00C33628"/>
    <w:rsid w:val="00C55884"/>
    <w:rsid w:val="00C76C93"/>
    <w:rsid w:val="00CB7FD9"/>
    <w:rsid w:val="00CD681A"/>
    <w:rsid w:val="00D007CD"/>
    <w:rsid w:val="00D0607A"/>
    <w:rsid w:val="00D2418C"/>
    <w:rsid w:val="00D3419E"/>
    <w:rsid w:val="00D50F67"/>
    <w:rsid w:val="00D80611"/>
    <w:rsid w:val="00D84BE1"/>
    <w:rsid w:val="00D90893"/>
    <w:rsid w:val="00D908BA"/>
    <w:rsid w:val="00DA6D00"/>
    <w:rsid w:val="00DC4648"/>
    <w:rsid w:val="00DF7FAF"/>
    <w:rsid w:val="00E2502D"/>
    <w:rsid w:val="00E26E72"/>
    <w:rsid w:val="00E31900"/>
    <w:rsid w:val="00E558B8"/>
    <w:rsid w:val="00E719FB"/>
    <w:rsid w:val="00EC2C6E"/>
    <w:rsid w:val="00ED4751"/>
    <w:rsid w:val="00EE560F"/>
    <w:rsid w:val="00F359EF"/>
    <w:rsid w:val="00F44B3D"/>
    <w:rsid w:val="00F515BD"/>
    <w:rsid w:val="00F63DCD"/>
    <w:rsid w:val="00F71919"/>
    <w:rsid w:val="00F72298"/>
    <w:rsid w:val="00F86C7F"/>
    <w:rsid w:val="00F87CA7"/>
    <w:rsid w:val="00F9311C"/>
    <w:rsid w:val="00F938F8"/>
    <w:rsid w:val="00FA417C"/>
    <w:rsid w:val="00FB798C"/>
    <w:rsid w:val="00FD0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5920"/>
  </w:style>
  <w:style w:type="paragraph" w:styleId="Heading1">
    <w:name w:val="heading 1"/>
    <w:basedOn w:val="Normal"/>
    <w:next w:val="Normal"/>
    <w:link w:val="Heading1Char"/>
    <w:uiPriority w:val="9"/>
    <w:qFormat/>
    <w:rsid w:val="002156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1"/>
    <w:qFormat/>
    <w:rsid w:val="00B97558"/>
    <w:pPr>
      <w:widowControl w:val="0"/>
      <w:autoSpaceDE w:val="0"/>
      <w:autoSpaceDN w:val="0"/>
      <w:spacing w:before="34" w:after="0" w:line="240" w:lineRule="auto"/>
      <w:ind w:left="732"/>
      <w:outlineLvl w:val="1"/>
    </w:pPr>
    <w:rPr>
      <w:rFonts w:ascii="DejaVu Sans" w:eastAsia="DejaVu Sans" w:hAnsi="DejaVu Sans" w:cs="DejaVu Sans"/>
      <w:b/>
      <w:bCs/>
      <w:sz w:val="26"/>
      <w:szCs w:val="26"/>
      <w:lang w:bidi="en-US"/>
    </w:rPr>
  </w:style>
  <w:style w:type="paragraph" w:styleId="Heading3">
    <w:name w:val="heading 3"/>
    <w:basedOn w:val="Normal"/>
    <w:link w:val="Heading3Char"/>
    <w:uiPriority w:val="1"/>
    <w:qFormat/>
    <w:rsid w:val="00B97558"/>
    <w:pPr>
      <w:widowControl w:val="0"/>
      <w:autoSpaceDE w:val="0"/>
      <w:autoSpaceDN w:val="0"/>
      <w:spacing w:before="69" w:after="0" w:line="240" w:lineRule="auto"/>
      <w:ind w:left="732"/>
      <w:outlineLvl w:val="2"/>
    </w:pPr>
    <w:rPr>
      <w:rFonts w:ascii="DejaVu Sans" w:eastAsia="DejaVu Sans" w:hAnsi="DejaVu Sans" w:cs="DejaVu Sans"/>
      <w:b/>
      <w:bCs/>
      <w:sz w:val="24"/>
      <w:szCs w:val="24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D90893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E558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mm-data">
    <w:name w:val="comm-data"/>
    <w:basedOn w:val="Normal"/>
    <w:rsid w:val="001D66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1D6612"/>
    <w:rPr>
      <w:b/>
      <w:bCs/>
    </w:rPr>
  </w:style>
  <w:style w:type="paragraph" w:styleId="ListParagraph">
    <w:name w:val="List Paragraph"/>
    <w:basedOn w:val="Normal"/>
    <w:uiPriority w:val="1"/>
    <w:qFormat/>
    <w:rsid w:val="00D3419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D37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7F4"/>
  </w:style>
  <w:style w:type="paragraph" w:styleId="Footer">
    <w:name w:val="footer"/>
    <w:basedOn w:val="Normal"/>
    <w:link w:val="FooterChar"/>
    <w:uiPriority w:val="99"/>
    <w:unhideWhenUsed/>
    <w:rsid w:val="006D37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7F4"/>
  </w:style>
  <w:style w:type="character" w:customStyle="1" w:styleId="Heading2Char">
    <w:name w:val="Heading 2 Char"/>
    <w:basedOn w:val="DefaultParagraphFont"/>
    <w:link w:val="Heading2"/>
    <w:uiPriority w:val="1"/>
    <w:rsid w:val="00B97558"/>
    <w:rPr>
      <w:rFonts w:ascii="DejaVu Sans" w:eastAsia="DejaVu Sans" w:hAnsi="DejaVu Sans" w:cs="DejaVu Sans"/>
      <w:b/>
      <w:bCs/>
      <w:sz w:val="26"/>
      <w:szCs w:val="26"/>
      <w:lang w:bidi="en-US"/>
    </w:rPr>
  </w:style>
  <w:style w:type="character" w:customStyle="1" w:styleId="Heading3Char">
    <w:name w:val="Heading 3 Char"/>
    <w:basedOn w:val="DefaultParagraphFont"/>
    <w:link w:val="Heading3"/>
    <w:uiPriority w:val="1"/>
    <w:rsid w:val="00B97558"/>
    <w:rPr>
      <w:rFonts w:ascii="DejaVu Sans" w:eastAsia="DejaVu Sans" w:hAnsi="DejaVu Sans" w:cs="DejaVu Sans"/>
      <w:b/>
      <w:bCs/>
      <w:sz w:val="24"/>
      <w:szCs w:val="24"/>
      <w:lang w:bidi="en-US"/>
    </w:rPr>
  </w:style>
  <w:style w:type="paragraph" w:styleId="BodyText">
    <w:name w:val="Body Text"/>
    <w:basedOn w:val="Normal"/>
    <w:link w:val="BodyTextChar"/>
    <w:uiPriority w:val="1"/>
    <w:qFormat/>
    <w:rsid w:val="00B97558"/>
    <w:pPr>
      <w:widowControl w:val="0"/>
      <w:autoSpaceDE w:val="0"/>
      <w:autoSpaceDN w:val="0"/>
      <w:spacing w:after="0" w:line="240" w:lineRule="auto"/>
    </w:pPr>
    <w:rPr>
      <w:rFonts w:ascii="DejaVu Sans" w:eastAsia="DejaVu Sans" w:hAnsi="DejaVu Sans" w:cs="DejaVu Sans"/>
      <w:sz w:val="24"/>
      <w:szCs w:val="24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B97558"/>
    <w:rPr>
      <w:rFonts w:ascii="DejaVu Sans" w:eastAsia="DejaVu Sans" w:hAnsi="DejaVu Sans" w:cs="DejaVu Sans"/>
      <w:sz w:val="24"/>
      <w:szCs w:val="24"/>
      <w:lang w:bidi="en-US"/>
    </w:rPr>
  </w:style>
  <w:style w:type="paragraph" w:customStyle="1" w:styleId="TableParagraph">
    <w:name w:val="Table Paragraph"/>
    <w:basedOn w:val="Normal"/>
    <w:uiPriority w:val="1"/>
    <w:qFormat/>
    <w:rsid w:val="00B97558"/>
    <w:pPr>
      <w:widowControl w:val="0"/>
      <w:autoSpaceDE w:val="0"/>
      <w:autoSpaceDN w:val="0"/>
      <w:spacing w:before="18" w:after="0" w:line="251" w:lineRule="exact"/>
      <w:ind w:left="107"/>
    </w:pPr>
    <w:rPr>
      <w:rFonts w:ascii="DejaVu Sans" w:eastAsia="DejaVu Sans" w:hAnsi="DejaVu Sans" w:cs="DejaVu Sans"/>
      <w:lang w:bidi="en-US"/>
    </w:rPr>
  </w:style>
  <w:style w:type="character" w:customStyle="1" w:styleId="Heading1Char">
    <w:name w:val="Heading 1 Char"/>
    <w:basedOn w:val="DefaultParagraphFont"/>
    <w:link w:val="Heading1"/>
    <w:uiPriority w:val="9"/>
    <w:rsid w:val="0021562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50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502D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26C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26C5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26C5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6C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6C54"/>
    <w:rPr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93362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93362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93362E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93362E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93362E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5920"/>
  </w:style>
  <w:style w:type="paragraph" w:styleId="Heading1">
    <w:name w:val="heading 1"/>
    <w:basedOn w:val="Normal"/>
    <w:next w:val="Normal"/>
    <w:link w:val="Heading1Char"/>
    <w:uiPriority w:val="9"/>
    <w:qFormat/>
    <w:rsid w:val="002156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1"/>
    <w:qFormat/>
    <w:rsid w:val="00B97558"/>
    <w:pPr>
      <w:widowControl w:val="0"/>
      <w:autoSpaceDE w:val="0"/>
      <w:autoSpaceDN w:val="0"/>
      <w:spacing w:before="34" w:after="0" w:line="240" w:lineRule="auto"/>
      <w:ind w:left="732"/>
      <w:outlineLvl w:val="1"/>
    </w:pPr>
    <w:rPr>
      <w:rFonts w:ascii="DejaVu Sans" w:eastAsia="DejaVu Sans" w:hAnsi="DejaVu Sans" w:cs="DejaVu Sans"/>
      <w:b/>
      <w:bCs/>
      <w:sz w:val="26"/>
      <w:szCs w:val="26"/>
      <w:lang w:bidi="en-US"/>
    </w:rPr>
  </w:style>
  <w:style w:type="paragraph" w:styleId="Heading3">
    <w:name w:val="heading 3"/>
    <w:basedOn w:val="Normal"/>
    <w:link w:val="Heading3Char"/>
    <w:uiPriority w:val="1"/>
    <w:qFormat/>
    <w:rsid w:val="00B97558"/>
    <w:pPr>
      <w:widowControl w:val="0"/>
      <w:autoSpaceDE w:val="0"/>
      <w:autoSpaceDN w:val="0"/>
      <w:spacing w:before="69" w:after="0" w:line="240" w:lineRule="auto"/>
      <w:ind w:left="732"/>
      <w:outlineLvl w:val="2"/>
    </w:pPr>
    <w:rPr>
      <w:rFonts w:ascii="DejaVu Sans" w:eastAsia="DejaVu Sans" w:hAnsi="DejaVu Sans" w:cs="DejaVu Sans"/>
      <w:b/>
      <w:bCs/>
      <w:sz w:val="24"/>
      <w:szCs w:val="24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D90893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E558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mm-data">
    <w:name w:val="comm-data"/>
    <w:basedOn w:val="Normal"/>
    <w:rsid w:val="001D66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1D6612"/>
    <w:rPr>
      <w:b/>
      <w:bCs/>
    </w:rPr>
  </w:style>
  <w:style w:type="paragraph" w:styleId="ListParagraph">
    <w:name w:val="List Paragraph"/>
    <w:basedOn w:val="Normal"/>
    <w:uiPriority w:val="1"/>
    <w:qFormat/>
    <w:rsid w:val="00D3419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D37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7F4"/>
  </w:style>
  <w:style w:type="paragraph" w:styleId="Footer">
    <w:name w:val="footer"/>
    <w:basedOn w:val="Normal"/>
    <w:link w:val="FooterChar"/>
    <w:uiPriority w:val="99"/>
    <w:unhideWhenUsed/>
    <w:rsid w:val="006D37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7F4"/>
  </w:style>
  <w:style w:type="character" w:customStyle="1" w:styleId="Heading2Char">
    <w:name w:val="Heading 2 Char"/>
    <w:basedOn w:val="DefaultParagraphFont"/>
    <w:link w:val="Heading2"/>
    <w:uiPriority w:val="1"/>
    <w:rsid w:val="00B97558"/>
    <w:rPr>
      <w:rFonts w:ascii="DejaVu Sans" w:eastAsia="DejaVu Sans" w:hAnsi="DejaVu Sans" w:cs="DejaVu Sans"/>
      <w:b/>
      <w:bCs/>
      <w:sz w:val="26"/>
      <w:szCs w:val="26"/>
      <w:lang w:bidi="en-US"/>
    </w:rPr>
  </w:style>
  <w:style w:type="character" w:customStyle="1" w:styleId="Heading3Char">
    <w:name w:val="Heading 3 Char"/>
    <w:basedOn w:val="DefaultParagraphFont"/>
    <w:link w:val="Heading3"/>
    <w:uiPriority w:val="1"/>
    <w:rsid w:val="00B97558"/>
    <w:rPr>
      <w:rFonts w:ascii="DejaVu Sans" w:eastAsia="DejaVu Sans" w:hAnsi="DejaVu Sans" w:cs="DejaVu Sans"/>
      <w:b/>
      <w:bCs/>
      <w:sz w:val="24"/>
      <w:szCs w:val="24"/>
      <w:lang w:bidi="en-US"/>
    </w:rPr>
  </w:style>
  <w:style w:type="paragraph" w:styleId="BodyText">
    <w:name w:val="Body Text"/>
    <w:basedOn w:val="Normal"/>
    <w:link w:val="BodyTextChar"/>
    <w:uiPriority w:val="1"/>
    <w:qFormat/>
    <w:rsid w:val="00B97558"/>
    <w:pPr>
      <w:widowControl w:val="0"/>
      <w:autoSpaceDE w:val="0"/>
      <w:autoSpaceDN w:val="0"/>
      <w:spacing w:after="0" w:line="240" w:lineRule="auto"/>
    </w:pPr>
    <w:rPr>
      <w:rFonts w:ascii="DejaVu Sans" w:eastAsia="DejaVu Sans" w:hAnsi="DejaVu Sans" w:cs="DejaVu Sans"/>
      <w:sz w:val="24"/>
      <w:szCs w:val="24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B97558"/>
    <w:rPr>
      <w:rFonts w:ascii="DejaVu Sans" w:eastAsia="DejaVu Sans" w:hAnsi="DejaVu Sans" w:cs="DejaVu Sans"/>
      <w:sz w:val="24"/>
      <w:szCs w:val="24"/>
      <w:lang w:bidi="en-US"/>
    </w:rPr>
  </w:style>
  <w:style w:type="paragraph" w:customStyle="1" w:styleId="TableParagraph">
    <w:name w:val="Table Paragraph"/>
    <w:basedOn w:val="Normal"/>
    <w:uiPriority w:val="1"/>
    <w:qFormat/>
    <w:rsid w:val="00B97558"/>
    <w:pPr>
      <w:widowControl w:val="0"/>
      <w:autoSpaceDE w:val="0"/>
      <w:autoSpaceDN w:val="0"/>
      <w:spacing w:before="18" w:after="0" w:line="251" w:lineRule="exact"/>
      <w:ind w:left="107"/>
    </w:pPr>
    <w:rPr>
      <w:rFonts w:ascii="DejaVu Sans" w:eastAsia="DejaVu Sans" w:hAnsi="DejaVu Sans" w:cs="DejaVu Sans"/>
      <w:lang w:bidi="en-US"/>
    </w:rPr>
  </w:style>
  <w:style w:type="character" w:customStyle="1" w:styleId="Heading1Char">
    <w:name w:val="Heading 1 Char"/>
    <w:basedOn w:val="DefaultParagraphFont"/>
    <w:link w:val="Heading1"/>
    <w:uiPriority w:val="9"/>
    <w:rsid w:val="0021562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50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502D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26C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26C5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26C5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6C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6C54"/>
    <w:rPr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93362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93362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93362E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93362E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93362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513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4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5BD2D7-9714-4B60-9FD8-B81C58521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21</Pages>
  <Words>4210</Words>
  <Characters>24000</Characters>
  <Application>Microsoft Office Word</Application>
  <DocSecurity>0</DocSecurity>
  <Lines>200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28154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BC</dc:creator>
  <cp:lastModifiedBy>Support</cp:lastModifiedBy>
  <cp:revision>11</cp:revision>
  <cp:lastPrinted>2019-01-17T07:03:00Z</cp:lastPrinted>
  <dcterms:created xsi:type="dcterms:W3CDTF">2018-05-02T13:21:00Z</dcterms:created>
  <dcterms:modified xsi:type="dcterms:W3CDTF">2019-01-17T07:03:00Z</dcterms:modified>
</cp:coreProperties>
</file>